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emf" ContentType="image/x-emf"/>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5BD1" w:rsidRPr="007B68ED" w:rsidRDefault="001D5BD1" w:rsidP="001D5BD1">
      <w:pPr>
        <w:rPr>
          <w:b/>
          <w:sz w:val="28"/>
        </w:rPr>
      </w:pPr>
      <w:r w:rsidRPr="007B68ED">
        <w:rPr>
          <w:b/>
          <w:sz w:val="28"/>
        </w:rPr>
        <w:t xml:space="preserve">Infiltration </w:t>
      </w:r>
    </w:p>
    <w:p w:rsidR="001D5BD1" w:rsidRPr="007B68ED" w:rsidRDefault="001D5BD1" w:rsidP="001D5BD1">
      <w:pPr>
        <w:rPr>
          <w:b/>
          <w:sz w:val="28"/>
        </w:rPr>
      </w:pPr>
    </w:p>
    <w:p w:rsidR="001D5BD1" w:rsidRDefault="001D5BD1" w:rsidP="001D5BD1">
      <w:pPr>
        <w:rPr>
          <w:rFonts w:eastAsia="宋体"/>
          <w:i/>
          <w:lang w:eastAsia="zh-CN"/>
        </w:rPr>
      </w:pPr>
      <w:r w:rsidRPr="008351B0">
        <w:rPr>
          <w:rFonts w:eastAsia="宋体"/>
          <w:i/>
          <w:lang w:eastAsia="zh-CN"/>
        </w:rPr>
        <w:t>Contributed by Fei Xing and Irina Overeem, CSDMS</w:t>
      </w:r>
    </w:p>
    <w:p w:rsidR="00217426" w:rsidRPr="008351B0" w:rsidRDefault="00217426" w:rsidP="001D5BD1">
      <w:pPr>
        <w:rPr>
          <w:rFonts w:eastAsia="宋体"/>
          <w:i/>
          <w:lang w:eastAsia="zh-CN"/>
        </w:rPr>
      </w:pPr>
      <w:r>
        <w:rPr>
          <w:rFonts w:eastAsia="宋体"/>
          <w:i/>
          <w:lang w:eastAsia="zh-CN"/>
        </w:rPr>
        <w:t>June</w:t>
      </w:r>
      <w:r w:rsidR="000970EA">
        <w:rPr>
          <w:rFonts w:eastAsia="宋体"/>
          <w:i/>
          <w:lang w:eastAsia="zh-CN"/>
        </w:rPr>
        <w:t xml:space="preserve"> 18th</w:t>
      </w:r>
      <w:r w:rsidR="00286EE5">
        <w:rPr>
          <w:rFonts w:eastAsia="宋体"/>
          <w:i/>
          <w:lang w:eastAsia="zh-CN"/>
        </w:rPr>
        <w:t>,</w:t>
      </w:r>
      <w:bookmarkStart w:id="0" w:name="_GoBack"/>
      <w:bookmarkEnd w:id="0"/>
      <w:r>
        <w:rPr>
          <w:rFonts w:eastAsia="宋体"/>
          <w:i/>
          <w:lang w:eastAsia="zh-CN"/>
        </w:rPr>
        <w:t xml:space="preserve"> 2011</w:t>
      </w:r>
    </w:p>
    <w:p w:rsidR="001D5BD1" w:rsidRPr="008351B0" w:rsidRDefault="001D5BD1" w:rsidP="001D5BD1">
      <w:pPr>
        <w:rPr>
          <w:rFonts w:eastAsia="宋体"/>
          <w:i/>
          <w:lang w:eastAsia="zh-CN"/>
        </w:rPr>
      </w:pPr>
    </w:p>
    <w:p w:rsidR="001D5BD1" w:rsidRDefault="001D5BD1" w:rsidP="001D5BD1"/>
    <w:p w:rsidR="001D5BD1" w:rsidRDefault="001D5BD1" w:rsidP="001D5BD1">
      <w:pPr>
        <w:pStyle w:val="ListParagraph"/>
        <w:numPr>
          <w:ilvl w:val="0"/>
          <w:numId w:val="1"/>
          <w:numberingChange w:id="1" w:author="Irina Overeem" w:date="2011-06-18T12:11:00Z" w:original="%1:1:0:"/>
        </w:numPr>
        <w:rPr>
          <w:b/>
        </w:rPr>
      </w:pPr>
      <w:r w:rsidRPr="008351B0">
        <w:rPr>
          <w:b/>
        </w:rPr>
        <w:t>Introduction</w:t>
      </w:r>
    </w:p>
    <w:p w:rsidR="001D5BD1" w:rsidRDefault="001D5BD1" w:rsidP="001D5BD1"/>
    <w:p w:rsidR="001D5BD1" w:rsidRDefault="00B3169C" w:rsidP="001D5BD1">
      <w:r>
        <w:t>A w</w:t>
      </w:r>
      <w:r w:rsidR="001D5BD1">
        <w:t>atershed is the</w:t>
      </w:r>
      <w:r>
        <w:t xml:space="preserve"> topographic</w:t>
      </w:r>
      <w:r w:rsidR="001D5BD1">
        <w:t xml:space="preserve"> area that contribute</w:t>
      </w:r>
      <w:r>
        <w:t>s</w:t>
      </w:r>
      <w:r w:rsidR="001D5BD1">
        <w:t xml:space="preserve"> all the water that passes through a given cross section of a </w:t>
      </w:r>
      <w:proofErr w:type="gramStart"/>
      <w:r w:rsidR="001D5BD1">
        <w:t>stream,</w:t>
      </w:r>
      <w:proofErr w:type="gramEnd"/>
      <w:r w:rsidR="001D5BD1">
        <w:t xml:space="preserve"> it is also </w:t>
      </w:r>
      <w:r>
        <w:t>c</w:t>
      </w:r>
      <w:r w:rsidR="001D5BD1">
        <w:t>alled drainage basin, river basin, or catchment</w:t>
      </w:r>
      <w:r>
        <w:t xml:space="preserve"> area, depending on scale</w:t>
      </w:r>
      <w:r w:rsidR="001D5BD1">
        <w:t xml:space="preserve">. The boundary that delimits a watershed is called a divide. </w:t>
      </w:r>
      <w:r>
        <w:t>A w</w:t>
      </w:r>
      <w:r w:rsidR="001D5BD1">
        <w:t xml:space="preserve">atershed is treated as a unit for hydrologic investigations as its topographic divide typically defines hydrologic boundaries that enable water budgets to be computed. Consequently, one of the main building blocks of a small catchment study is the water balance, which is calculated using the water balance equation for any time period of length </w:t>
      </w:r>
      <w:r w:rsidR="00151C0D" w:rsidRPr="00151C0D">
        <w:rPr>
          <w:position w:val="-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pt;height:13pt">
            <v:imagedata r:id="rId5" o:title=""/>
          </v:shape>
        </w:pict>
      </w:r>
      <w:r w:rsidR="001D5BD1">
        <w:t>t:</w:t>
      </w:r>
    </w:p>
    <w:p w:rsidR="001D5BD1" w:rsidRDefault="001D5BD1" w:rsidP="001D5BD1"/>
    <w:p w:rsidR="001D5BD1" w:rsidRDefault="00151C0D" w:rsidP="001D5BD1">
      <w:r w:rsidRPr="00151C0D">
        <w:rPr>
          <w:position w:val="-12"/>
        </w:rPr>
        <w:pict>
          <v:shape id="_x0000_i1026" type="#_x0000_t75" style="width:142pt;height:17pt">
            <v:imagedata r:id="rId6" o:title=""/>
          </v:shape>
        </w:pict>
      </w:r>
    </w:p>
    <w:p w:rsidR="001D5BD1" w:rsidRDefault="001D5BD1" w:rsidP="001D5BD1"/>
    <w:p w:rsidR="001D5BD1" w:rsidRDefault="001D5BD1" w:rsidP="001D5BD1">
      <w:r>
        <w:t>Where P is precipitation (</w:t>
      </w:r>
      <w:r w:rsidR="00B3169C">
        <w:t>rain and snow</w:t>
      </w:r>
      <w:r>
        <w:t xml:space="preserve">), </w:t>
      </w:r>
      <w:r w:rsidR="00151C0D" w:rsidRPr="00151C0D">
        <w:rPr>
          <w:position w:val="-12"/>
        </w:rPr>
        <w:pict>
          <v:shape id="_x0000_i1027" type="#_x0000_t75" style="width:18pt;height:17pt">
            <v:imagedata r:id="rId7" o:title=""/>
          </v:shape>
        </w:pict>
      </w:r>
      <w:r>
        <w:t>is ground-water inflow</w:t>
      </w:r>
      <w:r w:rsidR="00F22EA8">
        <w:t>, also called infiltration</w:t>
      </w:r>
      <w:r>
        <w:t xml:space="preserve">, Q is stream </w:t>
      </w:r>
      <w:r w:rsidR="00F22EA8">
        <w:t xml:space="preserve">or river </w:t>
      </w:r>
      <w:r>
        <w:t>outflow, ET is evapotranspiration</w:t>
      </w:r>
      <w:r w:rsidR="00F22EA8">
        <w:t xml:space="preserve"> by soil and vegetation</w:t>
      </w:r>
      <w:r w:rsidR="00B3169C">
        <w:t>,</w:t>
      </w:r>
      <w:r>
        <w:t xml:space="preserve"> </w:t>
      </w:r>
      <w:r w:rsidR="00151C0D" w:rsidRPr="00151C0D">
        <w:rPr>
          <w:position w:val="-12"/>
        </w:rPr>
        <w:pict>
          <v:shape id="_x0000_i1028" type="#_x0000_t75" style="width:21pt;height:17pt">
            <v:imagedata r:id="rId8" o:title=""/>
          </v:shape>
        </w:pict>
      </w:r>
      <w:r>
        <w:t xml:space="preserve">is ground-water outflow, and </w:t>
      </w:r>
      <w:r w:rsidR="00151C0D" w:rsidRPr="00151C0D">
        <w:rPr>
          <w:position w:val="-6"/>
        </w:rPr>
        <w:pict>
          <v:shape id="_x0000_i1029" type="#_x0000_t75" style="width:18pt;height:14pt">
            <v:imagedata r:id="rId9" o:title=""/>
          </v:shape>
        </w:pict>
      </w:r>
      <w:r>
        <w:t>is the change in all forms of storage (</w:t>
      </w:r>
      <w:r w:rsidR="00B3169C">
        <w:t>water, snow and ice)</w:t>
      </w:r>
      <w:r>
        <w:t xml:space="preserve"> over the time period. </w:t>
      </w:r>
    </w:p>
    <w:p w:rsidR="001D5BD1" w:rsidRDefault="001D5BD1" w:rsidP="001D5BD1">
      <w:pPr>
        <w:jc w:val="center"/>
      </w:pPr>
      <w:r>
        <w:rPr>
          <w:noProof/>
        </w:rPr>
        <w:drawing>
          <wp:inline distT="0" distB="0" distL="0" distR="0">
            <wp:extent cx="4813300" cy="370969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shed.png"/>
                    <pic:cNvPicPr/>
                  </pic:nvPicPr>
                  <pic:blipFill>
                    <a:blip r:embed="rId10">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813695" cy="3710000"/>
                    </a:xfrm>
                    <a:prstGeom prst="rect">
                      <a:avLst/>
                    </a:prstGeom>
                  </pic:spPr>
                </pic:pic>
              </a:graphicData>
            </a:graphic>
          </wp:inline>
        </w:drawing>
      </w:r>
    </w:p>
    <w:p w:rsidR="001D5BD1" w:rsidRDefault="001D5BD1" w:rsidP="001D5BD1">
      <w:pPr>
        <w:jc w:val="center"/>
      </w:pPr>
      <w:proofErr w:type="gramStart"/>
      <w:r>
        <w:t>Fig. 1 Schematic diagram of a watershed.</w:t>
      </w:r>
      <w:proofErr w:type="gramEnd"/>
    </w:p>
    <w:p w:rsidR="00B3169C" w:rsidRDefault="00B3169C" w:rsidP="001D5BD1">
      <w:pPr>
        <w:jc w:val="center"/>
      </w:pPr>
    </w:p>
    <w:p w:rsidR="001D5BD1" w:rsidRDefault="002C20CE" w:rsidP="001D5BD1">
      <w:r>
        <w:t>As the water balance equation shows, i</w:t>
      </w:r>
      <w:r w:rsidR="001D5BD1">
        <w:t>nfiltration is one of main component</w:t>
      </w:r>
      <w:r w:rsidR="00B3169C">
        <w:t>s</w:t>
      </w:r>
      <w:r w:rsidR="001D5BD1">
        <w:t xml:space="preserve"> of the hydrologic </w:t>
      </w:r>
      <w:proofErr w:type="gramStart"/>
      <w:r w:rsidR="00B3169C">
        <w:t>cycle,</w:t>
      </w:r>
      <w:proofErr w:type="gramEnd"/>
      <w:r w:rsidR="00B3169C">
        <w:t xml:space="preserve"> it defines how</w:t>
      </w:r>
      <w:r w:rsidR="001D5BD1">
        <w:t xml:space="preserve"> water </w:t>
      </w:r>
      <w:r w:rsidR="00B3169C">
        <w:t xml:space="preserve">fluxes </w:t>
      </w:r>
      <w:r w:rsidR="001D5BD1">
        <w:t xml:space="preserve">at the soil surface enter the soil. </w:t>
      </w:r>
      <w:r>
        <w:t xml:space="preserve">Infiltration </w:t>
      </w:r>
      <w:r w:rsidR="001D5BD1">
        <w:t xml:space="preserve">is measured </w:t>
      </w:r>
      <w:r w:rsidR="00B3169C">
        <w:t xml:space="preserve">as </w:t>
      </w:r>
      <w:proofErr w:type="gramStart"/>
      <w:r w:rsidR="00B3169C">
        <w:t xml:space="preserve">an </w:t>
      </w:r>
      <w:r>
        <w:t>‘</w:t>
      </w:r>
      <w:r w:rsidR="001D5BD1">
        <w:t>infiltration</w:t>
      </w:r>
      <w:proofErr w:type="gramEnd"/>
      <w:r w:rsidR="001D5BD1">
        <w:t xml:space="preserve"> rate</w:t>
      </w:r>
      <w:r>
        <w:t>’</w:t>
      </w:r>
      <w:r w:rsidR="001D5BD1">
        <w:t xml:space="preserve">, the rate at which soil is able to absorb rainfall or irrigation, and thus determines the soil water content, which is </w:t>
      </w:r>
      <w:r>
        <w:t>a</w:t>
      </w:r>
      <w:r w:rsidR="001D5BD1">
        <w:t xml:space="preserve"> critical factor for vegetation. Besides, it also controls the amount of outflow and ground water level, influencing the general water circulation pattern in the </w:t>
      </w:r>
      <w:r w:rsidR="00F22EA8">
        <w:t>watershed</w:t>
      </w:r>
      <w:r w:rsidR="001D5BD1">
        <w:t xml:space="preserve">. </w:t>
      </w:r>
    </w:p>
    <w:p w:rsidR="001D5BD1" w:rsidRDefault="001D5BD1" w:rsidP="001D5BD1"/>
    <w:p w:rsidR="001D5BD1" w:rsidRDefault="00B3169C" w:rsidP="001D5BD1">
      <w:r>
        <w:t>Key Reference</w:t>
      </w:r>
      <w:r w:rsidR="001D5BD1">
        <w:t>:</w:t>
      </w:r>
    </w:p>
    <w:p w:rsidR="001D5BD1" w:rsidRPr="00337613" w:rsidRDefault="001D5BD1" w:rsidP="001D5BD1">
      <w:pPr>
        <w:rPr>
          <w:i/>
          <w:iCs/>
        </w:rPr>
      </w:pPr>
      <w:proofErr w:type="spellStart"/>
      <w:r w:rsidRPr="00337613">
        <w:rPr>
          <w:i/>
          <w:iCs/>
        </w:rPr>
        <w:t>Dingman</w:t>
      </w:r>
      <w:proofErr w:type="spellEnd"/>
      <w:r w:rsidRPr="00337613">
        <w:rPr>
          <w:i/>
          <w:iCs/>
        </w:rPr>
        <w:t>, S.L., 2008. Water in Soils: Infiltration and Redistribution in Physical Hydrology, pp243~251.</w:t>
      </w:r>
    </w:p>
    <w:p w:rsidR="001D5BD1" w:rsidRDefault="001D5BD1" w:rsidP="001D5BD1"/>
    <w:p w:rsidR="00B3169C" w:rsidRDefault="00B3169C" w:rsidP="001D5BD1">
      <w:pPr>
        <w:rPr>
          <w:rFonts w:eastAsia="宋体"/>
          <w:b/>
          <w:lang w:eastAsia="zh-CN"/>
        </w:rPr>
      </w:pPr>
    </w:p>
    <w:p w:rsidR="001D5BD1" w:rsidRDefault="001D5BD1" w:rsidP="001D5BD1">
      <w:pPr>
        <w:rPr>
          <w:b/>
        </w:rPr>
      </w:pPr>
      <w:r w:rsidRPr="00E932CA">
        <w:rPr>
          <w:rFonts w:eastAsia="宋体" w:hint="eastAsia"/>
          <w:b/>
          <w:lang w:eastAsia="zh-CN"/>
        </w:rPr>
        <w:t>Practice</w:t>
      </w:r>
      <w:r w:rsidRPr="00E932CA">
        <w:rPr>
          <w:b/>
        </w:rPr>
        <w:t>:</w:t>
      </w:r>
    </w:p>
    <w:p w:rsidR="001D5BD1" w:rsidRDefault="001D5BD1" w:rsidP="001D5BD1"/>
    <w:p w:rsidR="001D5BD1" w:rsidRDefault="001D5BD1" w:rsidP="001D5BD1">
      <w:r>
        <w:t xml:space="preserve">To describe the infiltration process, we need to </w:t>
      </w:r>
      <w:r w:rsidR="00B3169C">
        <w:t xml:space="preserve">assess </w:t>
      </w:r>
      <w:r>
        <w:t>the following variables:</w:t>
      </w:r>
    </w:p>
    <w:p w:rsidR="001032F6" w:rsidRDefault="001D5BD1" w:rsidP="001D5BD1">
      <w:r>
        <w:t xml:space="preserve">(1) </w:t>
      </w:r>
      <w:r w:rsidR="000D652E">
        <w:t>W</w:t>
      </w:r>
      <w:r>
        <w:t>ater-input rate (</w:t>
      </w:r>
      <w:proofErr w:type="gramStart"/>
      <w:r>
        <w:t>w(</w:t>
      </w:r>
      <w:proofErr w:type="gramEnd"/>
      <w:r>
        <w:t xml:space="preserve">t)) , which is the rate at which water arrives at the surface due to rain, snowmelt, or irrigation </w:t>
      </w:r>
      <w:r w:rsidR="00B3169C">
        <w:t>[</w:t>
      </w:r>
      <w:r>
        <w:t>L / T</w:t>
      </w:r>
      <w:r w:rsidR="00B3169C">
        <w:t>].</w:t>
      </w:r>
    </w:p>
    <w:p w:rsidR="001032F6" w:rsidRDefault="001D5BD1" w:rsidP="001D5BD1">
      <w:r>
        <w:t xml:space="preserve">(2) </w:t>
      </w:r>
      <w:r w:rsidR="000D652E">
        <w:t>I</w:t>
      </w:r>
      <w:r>
        <w:t>nfiltrability (infiltration capacity) (f</w:t>
      </w:r>
      <w:r>
        <w:rPr>
          <w:vertAlign w:val="superscript"/>
        </w:rPr>
        <w:t>*</w:t>
      </w:r>
      <w:r>
        <w:t xml:space="preserve">(t)), which is the maximum rate at which infiltration can occur </w:t>
      </w:r>
      <w:r w:rsidR="00B3169C">
        <w:t>[</w:t>
      </w:r>
      <w:r>
        <w:t>L / T</w:t>
      </w:r>
      <w:r w:rsidR="00B3169C">
        <w:t>]</w:t>
      </w:r>
      <w:r>
        <w:t>, this value is not constant, but changes during the infiltration event</w:t>
      </w:r>
      <w:r w:rsidR="00B3169C">
        <w:t>.</w:t>
      </w:r>
    </w:p>
    <w:p w:rsidR="001032F6" w:rsidRDefault="001D5BD1" w:rsidP="001D5BD1">
      <w:r>
        <w:t xml:space="preserve">(3) </w:t>
      </w:r>
      <w:r w:rsidR="000D652E">
        <w:t>D</w:t>
      </w:r>
      <w:r>
        <w:t>epth of ponding (</w:t>
      </w:r>
      <w:proofErr w:type="gramStart"/>
      <w:r>
        <w:t>H(</w:t>
      </w:r>
      <w:proofErr w:type="gramEnd"/>
      <w:r>
        <w:t>t)), which is the</w:t>
      </w:r>
      <w:r w:rsidR="00B3169C">
        <w:t xml:space="preserve"> </w:t>
      </w:r>
      <w:r>
        <w:t xml:space="preserve">depth of water standing on the surface </w:t>
      </w:r>
      <w:r w:rsidR="00B3169C">
        <w:t>[</w:t>
      </w:r>
      <w:r>
        <w:t>L</w:t>
      </w:r>
      <w:r w:rsidR="00B3169C">
        <w:t>].</w:t>
      </w:r>
    </w:p>
    <w:p w:rsidR="001032F6" w:rsidRDefault="00483A81" w:rsidP="001D5BD1">
      <w:r>
        <w:t xml:space="preserve">(4) </w:t>
      </w:r>
      <w:r w:rsidR="000D652E">
        <w:t>S</w:t>
      </w:r>
      <w:r>
        <w:t>oil moisture content, which is the quantity of water contained in soil, it is expressed as a ratio, which can range from 0 (completely dry) to the value of soil’s porosity at saturation (</w:t>
      </w:r>
      <w:r>
        <w:sym w:font="Symbol" w:char="F071"/>
      </w:r>
      <w:r>
        <w:t>)</w:t>
      </w:r>
      <w:r w:rsidR="005C7A58">
        <w:t xml:space="preserve">; </w:t>
      </w:r>
    </w:p>
    <w:p w:rsidR="001032F6" w:rsidRDefault="005C7A58" w:rsidP="001D5BD1">
      <w:r>
        <w:t xml:space="preserve">(5) </w:t>
      </w:r>
      <w:r w:rsidR="000D652E">
        <w:t>S</w:t>
      </w:r>
      <w:r>
        <w:t xml:space="preserve">oil </w:t>
      </w:r>
      <w:r w:rsidR="00035BA9">
        <w:t>porosity (</w:t>
      </w:r>
      <w:r w:rsidR="00035BA9">
        <w:sym w:font="Symbol" w:char="F066"/>
      </w:r>
      <w:r w:rsidR="00035BA9">
        <w:t xml:space="preserve">), a measure of the void space in soil, it is a fraction of the volume of voids over the total soil volume, </w:t>
      </w:r>
      <w:r w:rsidR="00F22EA8">
        <w:t xml:space="preserve">a value </w:t>
      </w:r>
      <w:r w:rsidR="00035BA9">
        <w:t>between 0</w:t>
      </w:r>
      <w:r w:rsidR="00B3169C">
        <w:t>-</w:t>
      </w:r>
      <w:r w:rsidR="00035BA9">
        <w:t>1, or as percentage between 0</w:t>
      </w:r>
      <w:r w:rsidR="00F22EA8">
        <w:t>-</w:t>
      </w:r>
      <w:r w:rsidR="00035BA9">
        <w:t>100%.</w:t>
      </w:r>
      <w:r w:rsidR="001032F6">
        <w:t xml:space="preserve"> </w:t>
      </w:r>
    </w:p>
    <w:p w:rsidR="001032F6" w:rsidRDefault="001032F6" w:rsidP="001D5BD1">
      <w:r>
        <w:t>(6) Hydraulic conductivity (K</w:t>
      </w:r>
      <w:proofErr w:type="gramStart"/>
      <w:r>
        <w:t>),</w:t>
      </w:r>
      <w:proofErr w:type="gramEnd"/>
      <w:r>
        <w:t xml:space="preserve"> is a property of soil that describes the ease with which water can move through pore spaces or fractures.</w:t>
      </w:r>
    </w:p>
    <w:p w:rsidR="001D5BD1" w:rsidRDefault="001032F6" w:rsidP="001D5BD1">
      <w:r>
        <w:t xml:space="preserve"> (7) Pressure head (</w:t>
      </w:r>
      <w:r w:rsidR="00151C0D" w:rsidRPr="00151C0D">
        <w:rPr>
          <w:position w:val="-10"/>
        </w:rPr>
        <w:pict>
          <v:shape id="_x0000_i1030" type="#_x0000_t75" style="width:11pt;height:13pt">
            <v:imagedata r:id="rId11" o:title=""/>
          </v:shape>
        </w:pict>
      </w:r>
      <w:r>
        <w:t xml:space="preserve">), is used to represent the internal energy of a fluid due to pressure exerted on its container, mathematically expressed as: </w:t>
      </w:r>
      <w:r w:rsidR="00151C0D" w:rsidRPr="00151C0D">
        <w:rPr>
          <w:position w:val="-30"/>
        </w:rPr>
        <w:pict>
          <v:shape id="_x0000_i1031" type="#_x0000_t75" style="width:58pt;height:34pt">
            <v:imagedata r:id="rId12" o:title=""/>
          </v:shape>
        </w:pict>
      </w:r>
      <w:r w:rsidR="00983704">
        <w:t xml:space="preserve"> (where </w:t>
      </w:r>
      <w:r w:rsidR="00151C0D" w:rsidRPr="00151C0D">
        <w:rPr>
          <w:position w:val="-10"/>
        </w:rPr>
        <w:pict>
          <v:shape id="_x0000_i1032" type="#_x0000_t75" style="width:11pt;height:13pt">
            <v:imagedata r:id="rId13" o:title=""/>
          </v:shape>
        </w:pict>
      </w:r>
      <w:r w:rsidR="00983704">
        <w:t xml:space="preserve"> is fluid pressure </w:t>
      </w:r>
      <w:r w:rsidR="00F22EA8">
        <w:t>[</w:t>
      </w:r>
      <w:r w:rsidR="00983704">
        <w:t xml:space="preserve">M / </w:t>
      </w:r>
      <w:r w:rsidR="00F22EA8">
        <w:t>[</w:t>
      </w:r>
      <w:r w:rsidR="00983704">
        <w:t>L T</w:t>
      </w:r>
      <w:r w:rsidR="00983704">
        <w:rPr>
          <w:vertAlign w:val="superscript"/>
        </w:rPr>
        <w:t>2</w:t>
      </w:r>
      <w:r w:rsidR="00F22EA8">
        <w:t>]]</w:t>
      </w:r>
      <w:r w:rsidR="00983704">
        <w:t xml:space="preserve">, </w:t>
      </w:r>
      <w:r w:rsidR="00151C0D" w:rsidRPr="00151C0D">
        <w:rPr>
          <w:position w:val="-10"/>
        </w:rPr>
        <w:pict>
          <v:shape id="_x0000_i1033" type="#_x0000_t75" style="width:9pt;height:13pt">
            <v:imagedata r:id="rId14" o:title=""/>
          </v:shape>
        </w:pict>
      </w:r>
      <w:r w:rsidR="00983704">
        <w:t xml:space="preserve"> is the specific weight </w:t>
      </w:r>
      <w:r w:rsidR="00F22EA8">
        <w:t>[</w:t>
      </w:r>
      <w:r w:rsidR="00983704">
        <w:t>M / T</w:t>
      </w:r>
      <w:r w:rsidR="00983704">
        <w:rPr>
          <w:vertAlign w:val="superscript"/>
        </w:rPr>
        <w:t>2</w:t>
      </w:r>
      <w:r w:rsidR="00F22EA8">
        <w:t>]</w:t>
      </w:r>
      <w:r w:rsidR="00983704">
        <w:t xml:space="preserve">, </w:t>
      </w:r>
      <w:r w:rsidR="00151C0D" w:rsidRPr="00151C0D">
        <w:rPr>
          <w:position w:val="-10"/>
        </w:rPr>
        <w:pict>
          <v:shape id="_x0000_i1034" type="#_x0000_t75" style="width:11pt;height:13pt">
            <v:imagedata r:id="rId15" o:title=""/>
          </v:shape>
        </w:pict>
      </w:r>
      <w:r w:rsidR="00983704">
        <w:t xml:space="preserve"> is the density of fluid </w:t>
      </w:r>
      <w:r w:rsidR="00F22EA8">
        <w:t>[</w:t>
      </w:r>
      <w:r w:rsidR="00983704">
        <w:t>M / L</w:t>
      </w:r>
      <w:r w:rsidR="00983704">
        <w:rPr>
          <w:vertAlign w:val="superscript"/>
        </w:rPr>
        <w:t>3</w:t>
      </w:r>
      <w:r w:rsidR="00F22EA8">
        <w:t>]</w:t>
      </w:r>
      <w:r w:rsidR="00983704">
        <w:t>, and g is the acceleration due to gravity.</w:t>
      </w:r>
    </w:p>
    <w:p w:rsidR="001D5BD1" w:rsidRDefault="001D5BD1" w:rsidP="001D5BD1"/>
    <w:p w:rsidR="000B7AE6" w:rsidRDefault="000B7AE6" w:rsidP="001D5BD1"/>
    <w:p w:rsidR="000B7AE6" w:rsidRDefault="000B7AE6" w:rsidP="001D5BD1">
      <w:r>
        <w:t>Question for Students 1</w:t>
      </w:r>
    </w:p>
    <w:p w:rsidR="00B3169C" w:rsidRDefault="00B3169C" w:rsidP="001D5BD1">
      <w:r>
        <w:t>Note that dimensions</w:t>
      </w:r>
      <w:r w:rsidR="000B7AE6">
        <w:t xml:space="preserve"> are given for each </w:t>
      </w:r>
      <w:proofErr w:type="gramStart"/>
      <w:r w:rsidR="000B7AE6">
        <w:t>variable,</w:t>
      </w:r>
      <w:proofErr w:type="gramEnd"/>
      <w:r w:rsidR="000B7AE6">
        <w:t xml:space="preserve"> the fundamental dimensions are length, time, mass and electrical charge. Water input rate has the dimensions of length per time; can you think of the units that the weather forecast would present this variable in?</w:t>
      </w:r>
    </w:p>
    <w:p w:rsidR="000B7AE6" w:rsidRDefault="000B7AE6" w:rsidP="001D5BD1"/>
    <w:p w:rsidR="00B3169C" w:rsidRDefault="00B3169C" w:rsidP="001D5BD1"/>
    <w:p w:rsidR="00F22EA8" w:rsidRPr="00337613" w:rsidRDefault="000B7AE6" w:rsidP="001D5BD1">
      <w:pPr>
        <w:rPr>
          <w:i/>
        </w:rPr>
      </w:pPr>
      <w:r w:rsidRPr="00337613">
        <w:rPr>
          <w:i/>
        </w:rPr>
        <w:t>Answer of Instructors 1</w:t>
      </w:r>
    </w:p>
    <w:p w:rsidR="000B7AE6" w:rsidRPr="00337613" w:rsidRDefault="000B7AE6" w:rsidP="001D5BD1">
      <w:pPr>
        <w:rPr>
          <w:i/>
        </w:rPr>
      </w:pPr>
      <w:r w:rsidRPr="00337613">
        <w:rPr>
          <w:i/>
        </w:rPr>
        <w:t xml:space="preserve">Precipitation is reported in </w:t>
      </w:r>
      <w:r w:rsidR="00C25D29">
        <w:rPr>
          <w:i/>
        </w:rPr>
        <w:t xml:space="preserve">mm/hr or </w:t>
      </w:r>
      <w:r w:rsidRPr="00337613">
        <w:rPr>
          <w:i/>
        </w:rPr>
        <w:t xml:space="preserve">inches/hour or </w:t>
      </w:r>
      <w:r w:rsidR="00C25D29">
        <w:rPr>
          <w:i/>
        </w:rPr>
        <w:t xml:space="preserve">mm/day or </w:t>
      </w:r>
      <w:r w:rsidRPr="00337613">
        <w:rPr>
          <w:i/>
        </w:rPr>
        <w:t>inches/day</w:t>
      </w:r>
      <w:r w:rsidR="000F685F">
        <w:rPr>
          <w:i/>
        </w:rPr>
        <w:t xml:space="preserve"> (</w:t>
      </w:r>
      <w:r w:rsidR="00C25D29">
        <w:rPr>
          <w:i/>
        </w:rPr>
        <w:t>depending on where you live</w:t>
      </w:r>
      <w:r w:rsidR="000F685F">
        <w:rPr>
          <w:i/>
        </w:rPr>
        <w:t>)</w:t>
      </w:r>
      <w:r w:rsidRPr="00337613">
        <w:rPr>
          <w:i/>
        </w:rPr>
        <w:t>.</w:t>
      </w:r>
    </w:p>
    <w:p w:rsidR="000B7AE6" w:rsidRDefault="000B7AE6" w:rsidP="001D5BD1"/>
    <w:p w:rsidR="001D5BD1" w:rsidRDefault="001D5BD1" w:rsidP="001D5BD1">
      <w:r w:rsidRPr="00286792">
        <w:t xml:space="preserve">Question for Students </w:t>
      </w:r>
      <w:r w:rsidR="00C84AAF">
        <w:t>2</w:t>
      </w:r>
    </w:p>
    <w:p w:rsidR="001D5BD1" w:rsidRDefault="001D5BD1" w:rsidP="001D5BD1"/>
    <w:p w:rsidR="00DE1F89" w:rsidRDefault="00B3169C" w:rsidP="00DE1F89">
      <w:proofErr w:type="gramStart"/>
      <w:r>
        <w:t>I</w:t>
      </w:r>
      <w:r w:rsidR="00880E93">
        <w:t>nfiltration</w:t>
      </w:r>
      <w:r>
        <w:t xml:space="preserve"> is</w:t>
      </w:r>
      <w:r w:rsidR="00880E93">
        <w:t xml:space="preserve"> driven by gravity and pressure forces</w:t>
      </w:r>
      <w:proofErr w:type="gramEnd"/>
      <w:r w:rsidR="00880E93">
        <w:t xml:space="preserve"> on water arriving at the surface. </w:t>
      </w:r>
      <w:r w:rsidR="00483A81">
        <w:t xml:space="preserve">For </w:t>
      </w:r>
      <w:r>
        <w:t xml:space="preserve">a </w:t>
      </w:r>
      <w:r w:rsidR="00DE1F89">
        <w:t xml:space="preserve">constant precipitation rate </w:t>
      </w:r>
      <w:r>
        <w:t xml:space="preserve">on </w:t>
      </w:r>
      <w:r w:rsidR="00DE1F89">
        <w:t xml:space="preserve">a dry </w:t>
      </w:r>
      <w:r w:rsidR="00483A81">
        <w:t>soil (</w:t>
      </w:r>
      <w:r>
        <w:t xml:space="preserve">when the </w:t>
      </w:r>
      <w:r w:rsidR="00483A81">
        <w:t>soil is unsaturated)</w:t>
      </w:r>
      <w:r w:rsidR="00DE1F89">
        <w:t xml:space="preserve">, lasting for </w:t>
      </w:r>
      <w:r w:rsidR="00F22EA8">
        <w:t xml:space="preserve">a </w:t>
      </w:r>
      <w:r w:rsidR="00DE1F89">
        <w:t>long time</w:t>
      </w:r>
      <w:r w:rsidR="00483A81">
        <w:t>, will</w:t>
      </w:r>
      <w:r w:rsidR="00DE1F89">
        <w:t xml:space="preserve"> the infiltration rate change with time</w:t>
      </w:r>
      <w:r w:rsidR="00F22EA8">
        <w:t>?</w:t>
      </w:r>
      <w:r w:rsidR="00DE1F89">
        <w:t xml:space="preserve"> If not, how will it change</w:t>
      </w:r>
      <w:r w:rsidR="00483A81">
        <w:t xml:space="preserve"> and why</w:t>
      </w:r>
      <w:r w:rsidR="00DE1F89">
        <w:t xml:space="preserve">? </w:t>
      </w:r>
    </w:p>
    <w:p w:rsidR="00DE1F89" w:rsidRDefault="00DE1F89" w:rsidP="00DE1F89"/>
    <w:p w:rsidR="00DE1F89" w:rsidRPr="00880E93" w:rsidRDefault="00880E93" w:rsidP="00DE1F89">
      <w:pPr>
        <w:rPr>
          <w:rFonts w:eastAsia="Times New Roman" w:cs="Times New Roman"/>
          <w:i/>
        </w:rPr>
      </w:pPr>
      <w:r w:rsidRPr="00286792">
        <w:rPr>
          <w:rFonts w:eastAsia="Times New Roman" w:cs="Times New Roman"/>
          <w:i/>
        </w:rPr>
        <w:t xml:space="preserve">Answer for Instructors </w:t>
      </w:r>
      <w:r w:rsidR="00C84AAF">
        <w:rPr>
          <w:rFonts w:eastAsia="Times New Roman" w:cs="Times New Roman"/>
          <w:i/>
        </w:rPr>
        <w:t>2</w:t>
      </w:r>
      <w:r w:rsidRPr="00286792">
        <w:rPr>
          <w:rFonts w:eastAsia="Times New Roman" w:cs="Times New Roman"/>
          <w:i/>
        </w:rPr>
        <w:t>:</w:t>
      </w:r>
      <w:r>
        <w:rPr>
          <w:rFonts w:eastAsia="Times New Roman" w:cs="Times New Roman"/>
          <w:i/>
        </w:rPr>
        <w:t xml:space="preserve"> </w:t>
      </w:r>
      <w:r w:rsidR="00F22EA8">
        <w:rPr>
          <w:rFonts w:eastAsia="Times New Roman" w:cs="Times New Roman"/>
          <w:i/>
        </w:rPr>
        <w:t>I</w:t>
      </w:r>
      <w:r w:rsidR="00DE1F89" w:rsidRPr="00880E93">
        <w:rPr>
          <w:rFonts w:eastAsia="Times New Roman" w:cs="Times New Roman"/>
          <w:i/>
        </w:rPr>
        <w:t>nfiltration rate decrease</w:t>
      </w:r>
      <w:r w:rsidR="00F22EA8">
        <w:rPr>
          <w:rFonts w:eastAsia="Times New Roman" w:cs="Times New Roman"/>
          <w:i/>
        </w:rPr>
        <w:t>s</w:t>
      </w:r>
      <w:r w:rsidR="00483A81" w:rsidRPr="00880E93">
        <w:rPr>
          <w:rFonts w:eastAsia="Times New Roman" w:cs="Times New Roman"/>
          <w:i/>
        </w:rPr>
        <w:t xml:space="preserve"> with time</w:t>
      </w:r>
      <w:r w:rsidR="00DE1F89" w:rsidRPr="00880E93">
        <w:rPr>
          <w:rFonts w:eastAsia="Times New Roman" w:cs="Times New Roman"/>
          <w:i/>
        </w:rPr>
        <w:t xml:space="preserve">. </w:t>
      </w:r>
      <w:r w:rsidR="00483A81" w:rsidRPr="00880E93">
        <w:rPr>
          <w:rFonts w:eastAsia="Times New Roman" w:cs="Times New Roman"/>
          <w:i/>
        </w:rPr>
        <w:t xml:space="preserve">The reason is that </w:t>
      </w:r>
      <w:r w:rsidR="00784352">
        <w:rPr>
          <w:rFonts w:eastAsia="Times New Roman" w:cs="Times New Roman"/>
          <w:i/>
        </w:rPr>
        <w:t xml:space="preserve">the </w:t>
      </w:r>
      <w:r>
        <w:rPr>
          <w:rFonts w:eastAsia="Times New Roman" w:cs="Times New Roman"/>
          <w:i/>
        </w:rPr>
        <w:t>pressure force will decrease</w:t>
      </w:r>
      <w:r w:rsidR="00F22EA8">
        <w:rPr>
          <w:rFonts w:eastAsia="Times New Roman" w:cs="Times New Roman"/>
          <w:i/>
        </w:rPr>
        <w:t>;</w:t>
      </w:r>
      <w:r>
        <w:rPr>
          <w:rFonts w:eastAsia="Times New Roman" w:cs="Times New Roman"/>
          <w:i/>
        </w:rPr>
        <w:t xml:space="preserve"> </w:t>
      </w:r>
      <w:r w:rsidR="00F22EA8">
        <w:rPr>
          <w:rFonts w:eastAsia="Times New Roman" w:cs="Times New Roman"/>
          <w:i/>
        </w:rPr>
        <w:t>a</w:t>
      </w:r>
      <w:r>
        <w:rPr>
          <w:rFonts w:eastAsia="Times New Roman" w:cs="Times New Roman"/>
          <w:i/>
        </w:rPr>
        <w:t xml:space="preserve">s water will flow from the ground surface downward, the surface will get </w:t>
      </w:r>
      <w:r w:rsidR="00784352">
        <w:rPr>
          <w:rFonts w:eastAsia="Times New Roman" w:cs="Times New Roman"/>
          <w:i/>
        </w:rPr>
        <w:t xml:space="preserve">a </w:t>
      </w:r>
      <w:r>
        <w:rPr>
          <w:rFonts w:eastAsia="Times New Roman" w:cs="Times New Roman"/>
          <w:i/>
        </w:rPr>
        <w:t>high</w:t>
      </w:r>
      <w:r w:rsidR="00784352">
        <w:rPr>
          <w:rFonts w:eastAsia="Times New Roman" w:cs="Times New Roman"/>
          <w:i/>
        </w:rPr>
        <w:t>er</w:t>
      </w:r>
      <w:r>
        <w:rPr>
          <w:rFonts w:eastAsia="Times New Roman" w:cs="Times New Roman"/>
          <w:i/>
        </w:rPr>
        <w:t xml:space="preserve"> water concentration than the lower layer. And it is the concentration difference that will cause the pressure force. The increase rate of water content is very fast at surface, but gradually for the </w:t>
      </w:r>
      <w:r w:rsidR="001B6288">
        <w:rPr>
          <w:rFonts w:eastAsia="Times New Roman" w:cs="Times New Roman"/>
          <w:i/>
        </w:rPr>
        <w:t>sub</w:t>
      </w:r>
      <w:r w:rsidR="00784352">
        <w:rPr>
          <w:rFonts w:eastAsia="Times New Roman" w:cs="Times New Roman"/>
          <w:i/>
        </w:rPr>
        <w:t>surface</w:t>
      </w:r>
      <w:r w:rsidR="001B6288">
        <w:rPr>
          <w:rFonts w:eastAsia="Times New Roman" w:cs="Times New Roman"/>
          <w:i/>
        </w:rPr>
        <w:t xml:space="preserve"> layer. </w:t>
      </w:r>
      <w:proofErr w:type="gramStart"/>
      <w:r w:rsidR="001B6288">
        <w:rPr>
          <w:rFonts w:eastAsia="Times New Roman" w:cs="Times New Roman"/>
          <w:i/>
        </w:rPr>
        <w:t xml:space="preserve">Thus </w:t>
      </w:r>
      <w:r w:rsidR="00784352">
        <w:rPr>
          <w:rFonts w:eastAsia="Times New Roman" w:cs="Times New Roman"/>
          <w:i/>
        </w:rPr>
        <w:t xml:space="preserve">as </w:t>
      </w:r>
      <w:r w:rsidR="001B6288">
        <w:rPr>
          <w:rFonts w:eastAsia="Times New Roman" w:cs="Times New Roman"/>
          <w:i/>
        </w:rPr>
        <w:t xml:space="preserve">time goes on, the lower </w:t>
      </w:r>
      <w:r w:rsidR="00784352">
        <w:rPr>
          <w:rFonts w:eastAsia="Times New Roman" w:cs="Times New Roman"/>
          <w:i/>
        </w:rPr>
        <w:t xml:space="preserve">subsurface </w:t>
      </w:r>
      <w:r w:rsidR="001B6288">
        <w:rPr>
          <w:rFonts w:eastAsia="Times New Roman" w:cs="Times New Roman"/>
          <w:i/>
        </w:rPr>
        <w:t>soil becomes more moist, the pressure force decline</w:t>
      </w:r>
      <w:r w:rsidR="00784352">
        <w:rPr>
          <w:rFonts w:eastAsia="Times New Roman" w:cs="Times New Roman"/>
          <w:i/>
        </w:rPr>
        <w:t>s</w:t>
      </w:r>
      <w:r w:rsidR="001B6288">
        <w:rPr>
          <w:rFonts w:eastAsia="Times New Roman" w:cs="Times New Roman"/>
          <w:i/>
        </w:rPr>
        <w:t>, and the infiltration rate will decrease accordingly.</w:t>
      </w:r>
      <w:proofErr w:type="gramEnd"/>
    </w:p>
    <w:p w:rsidR="00DE1F89" w:rsidRDefault="00DE1F89" w:rsidP="001D5BD1"/>
    <w:p w:rsidR="001B6288" w:rsidRDefault="001B6288" w:rsidP="001B6288">
      <w:r w:rsidRPr="00286792">
        <w:t xml:space="preserve">Question for Students </w:t>
      </w:r>
      <w:r w:rsidR="00C84AAF">
        <w:t>3</w:t>
      </w:r>
    </w:p>
    <w:p w:rsidR="001B6288" w:rsidRDefault="001B6288" w:rsidP="001B6288"/>
    <w:p w:rsidR="001B6288" w:rsidRDefault="000B7AE6" w:rsidP="00880E93">
      <w:r>
        <w:t xml:space="preserve">For a very dry </w:t>
      </w:r>
      <w:r w:rsidR="005C7A58">
        <w:t>soil</w:t>
      </w:r>
      <w:r w:rsidR="0081546E">
        <w:t>,</w:t>
      </w:r>
      <w:r w:rsidR="005C7A58">
        <w:t xml:space="preserve"> and </w:t>
      </w:r>
      <w:r w:rsidR="0081546E">
        <w:t xml:space="preserve">a </w:t>
      </w:r>
      <w:r>
        <w:t xml:space="preserve">low </w:t>
      </w:r>
      <w:r w:rsidR="005C7A58">
        <w:t>precipitation rate</w:t>
      </w:r>
      <w:r>
        <w:t xml:space="preserve">, </w:t>
      </w:r>
      <w:r w:rsidR="0081546E">
        <w:t>the</w:t>
      </w:r>
      <w:r>
        <w:t xml:space="preserve"> </w:t>
      </w:r>
      <w:r w:rsidR="001B6288">
        <w:t xml:space="preserve">soil moisture </w:t>
      </w:r>
      <w:r w:rsidR="0081546E">
        <w:t xml:space="preserve">profile </w:t>
      </w:r>
      <w:r>
        <w:t>goes through three stages</w:t>
      </w:r>
      <w:r w:rsidR="00B67092">
        <w:t xml:space="preserve"> </w:t>
      </w:r>
      <w:r>
        <w:t xml:space="preserve">1) </w:t>
      </w:r>
      <w:r w:rsidR="00B67092">
        <w:t xml:space="preserve">unsaturated; </w:t>
      </w:r>
      <w:r>
        <w:t xml:space="preserve">2) </w:t>
      </w:r>
      <w:r w:rsidR="00B67092">
        <w:t xml:space="preserve">partially saturated; and </w:t>
      </w:r>
      <w:r>
        <w:t xml:space="preserve">3) </w:t>
      </w:r>
      <w:r w:rsidR="00B67092">
        <w:t>fully saturated</w:t>
      </w:r>
      <w:r w:rsidR="0081546E">
        <w:t>.</w:t>
      </w:r>
      <w:r w:rsidR="001B6288">
        <w:t xml:space="preserve"> </w:t>
      </w:r>
      <w:r w:rsidR="0081546E">
        <w:t xml:space="preserve">Please describe the </w:t>
      </w:r>
      <w:r w:rsidR="00CE4C0B">
        <w:t>relationship</w:t>
      </w:r>
      <w:r w:rsidR="0081546E">
        <w:t>s</w:t>
      </w:r>
      <w:r w:rsidR="00CE4C0B">
        <w:t xml:space="preserve"> between </w:t>
      </w:r>
      <w:proofErr w:type="gramStart"/>
      <w:r w:rsidR="00CE4C0B">
        <w:t>f(</w:t>
      </w:r>
      <w:proofErr w:type="gramEnd"/>
      <w:r w:rsidR="00CE4C0B">
        <w:t>t), w(t) and f</w:t>
      </w:r>
      <w:r w:rsidR="00CE4C0B">
        <w:rPr>
          <w:vertAlign w:val="superscript"/>
        </w:rPr>
        <w:t>*</w:t>
      </w:r>
      <w:r w:rsidR="00CE4C0B">
        <w:t>(t)</w:t>
      </w:r>
      <w:r w:rsidR="0081546E">
        <w:t xml:space="preserve"> for each case</w:t>
      </w:r>
      <w:r w:rsidR="00CE4C0B">
        <w:t xml:space="preserve">? How about the </w:t>
      </w:r>
      <w:r w:rsidR="001B6288">
        <w:t xml:space="preserve">value of </w:t>
      </w:r>
      <w:proofErr w:type="gramStart"/>
      <w:r w:rsidR="001B6288">
        <w:t>H(</w:t>
      </w:r>
      <w:proofErr w:type="gramEnd"/>
      <w:r w:rsidR="001B6288">
        <w:t xml:space="preserve">t) at </w:t>
      </w:r>
      <w:r w:rsidR="0081546E">
        <w:t xml:space="preserve">each </w:t>
      </w:r>
      <w:r w:rsidR="001B6288">
        <w:t>stage?</w:t>
      </w:r>
    </w:p>
    <w:p w:rsidR="00B67092" w:rsidRDefault="00B67092" w:rsidP="00880E93"/>
    <w:p w:rsidR="001B6288" w:rsidRDefault="001B6288" w:rsidP="00880E93">
      <w:pPr>
        <w:rPr>
          <w:rFonts w:eastAsia="Times New Roman" w:cs="Times New Roman"/>
          <w:i/>
        </w:rPr>
      </w:pPr>
      <w:r w:rsidRPr="00286792">
        <w:rPr>
          <w:rFonts w:eastAsia="Times New Roman" w:cs="Times New Roman"/>
          <w:i/>
        </w:rPr>
        <w:t xml:space="preserve">Answer for Instructors </w:t>
      </w:r>
      <w:r w:rsidR="00C84AAF">
        <w:rPr>
          <w:rFonts w:eastAsia="Times New Roman" w:cs="Times New Roman"/>
          <w:i/>
        </w:rPr>
        <w:t>3</w:t>
      </w:r>
      <w:r w:rsidRPr="00286792">
        <w:rPr>
          <w:rFonts w:eastAsia="Times New Roman" w:cs="Times New Roman"/>
          <w:i/>
        </w:rPr>
        <w:t>:</w:t>
      </w:r>
      <w:r>
        <w:rPr>
          <w:rFonts w:eastAsia="Times New Roman" w:cs="Times New Roman"/>
          <w:i/>
        </w:rPr>
        <w:t xml:space="preserve"> </w:t>
      </w:r>
      <w:r w:rsidR="000B7AE6">
        <w:rPr>
          <w:rFonts w:eastAsia="Times New Roman" w:cs="Times New Roman"/>
          <w:i/>
        </w:rPr>
        <w:t xml:space="preserve">the </w:t>
      </w:r>
      <w:r>
        <w:rPr>
          <w:rFonts w:eastAsia="Times New Roman" w:cs="Times New Roman"/>
          <w:i/>
        </w:rPr>
        <w:t>infiltration process can be spl</w:t>
      </w:r>
      <w:r w:rsidR="00B423FE">
        <w:rPr>
          <w:rFonts w:eastAsia="Times New Roman" w:cs="Times New Roman"/>
          <w:i/>
        </w:rPr>
        <w:t>i</w:t>
      </w:r>
      <w:r>
        <w:rPr>
          <w:rFonts w:eastAsia="Times New Roman" w:cs="Times New Roman"/>
          <w:i/>
        </w:rPr>
        <w:t>t into 3 stages</w:t>
      </w:r>
      <w:r w:rsidR="005C7A58">
        <w:rPr>
          <w:rFonts w:eastAsia="Times New Roman" w:cs="Times New Roman"/>
          <w:i/>
        </w:rPr>
        <w:t xml:space="preserve">: </w:t>
      </w:r>
    </w:p>
    <w:p w:rsidR="005C7A58" w:rsidRPr="005C7A58" w:rsidRDefault="00B67092" w:rsidP="005C7A58">
      <w:pPr>
        <w:pStyle w:val="ListParagraph"/>
        <w:numPr>
          <w:ilvl w:val="0"/>
          <w:numId w:val="2"/>
          <w:numberingChange w:id="2" w:author="Irina Overeem" w:date="2011-06-18T12:11:00Z" w:original="(%1:1:0:)"/>
        </w:numPr>
        <w:rPr>
          <w:rFonts w:eastAsia="Times New Roman" w:cs="Times New Roman"/>
          <w:i/>
        </w:rPr>
      </w:pPr>
      <w:r>
        <w:rPr>
          <w:rFonts w:eastAsia="Times New Roman" w:cs="Times New Roman"/>
          <w:i/>
        </w:rPr>
        <w:t xml:space="preserve">Unsaturated: </w:t>
      </w:r>
      <w:r w:rsidR="005C7A58" w:rsidRPr="005C7A58">
        <w:rPr>
          <w:rFonts w:eastAsia="Times New Roman" w:cs="Times New Roman"/>
          <w:i/>
        </w:rPr>
        <w:t xml:space="preserve">as the soil is very dry at first, the infiltrability will be very high, </w:t>
      </w:r>
      <w:r w:rsidR="0081546E">
        <w:rPr>
          <w:rFonts w:eastAsia="Times New Roman" w:cs="Times New Roman"/>
          <w:i/>
        </w:rPr>
        <w:t xml:space="preserve">and </w:t>
      </w:r>
      <w:r w:rsidR="005C7A58" w:rsidRPr="005C7A58">
        <w:rPr>
          <w:rFonts w:eastAsia="Times New Roman" w:cs="Times New Roman"/>
          <w:i/>
        </w:rPr>
        <w:t xml:space="preserve">larger than </w:t>
      </w:r>
      <w:r w:rsidR="0081546E">
        <w:rPr>
          <w:rFonts w:eastAsia="Times New Roman" w:cs="Times New Roman"/>
          <w:i/>
        </w:rPr>
        <w:t xml:space="preserve">the water input </w:t>
      </w:r>
      <w:r w:rsidR="005C7A58" w:rsidRPr="005C7A58">
        <w:rPr>
          <w:rFonts w:eastAsia="Times New Roman" w:cs="Times New Roman"/>
          <w:i/>
        </w:rPr>
        <w:t xml:space="preserve">rate, in this case, all the water will infiltrate to the sub </w:t>
      </w:r>
      <w:r w:rsidR="0081546E">
        <w:rPr>
          <w:rFonts w:eastAsia="Times New Roman" w:cs="Times New Roman"/>
          <w:i/>
        </w:rPr>
        <w:t>surface</w:t>
      </w:r>
      <w:r w:rsidR="0081546E" w:rsidRPr="005C7A58">
        <w:rPr>
          <w:rFonts w:eastAsia="Times New Roman" w:cs="Times New Roman"/>
          <w:i/>
        </w:rPr>
        <w:t xml:space="preserve"> </w:t>
      </w:r>
      <w:r w:rsidR="005C7A58" w:rsidRPr="005C7A58">
        <w:rPr>
          <w:rFonts w:eastAsia="Times New Roman" w:cs="Times New Roman"/>
          <w:i/>
        </w:rPr>
        <w:t xml:space="preserve">layer as soon as it </w:t>
      </w:r>
      <w:r w:rsidR="0081546E">
        <w:rPr>
          <w:rFonts w:eastAsia="Times New Roman" w:cs="Times New Roman"/>
          <w:i/>
        </w:rPr>
        <w:t>hits</w:t>
      </w:r>
      <w:r w:rsidR="005C7A58" w:rsidRPr="005C7A58">
        <w:rPr>
          <w:rFonts w:eastAsia="Times New Roman" w:cs="Times New Roman"/>
          <w:i/>
        </w:rPr>
        <w:t xml:space="preserve"> the ground, so </w:t>
      </w:r>
      <w:proofErr w:type="gramStart"/>
      <w:r w:rsidR="005C7A58" w:rsidRPr="005C7A58">
        <w:rPr>
          <w:rFonts w:eastAsia="Times New Roman" w:cs="Times New Roman"/>
          <w:i/>
        </w:rPr>
        <w:t>f(</w:t>
      </w:r>
      <w:proofErr w:type="gramEnd"/>
      <w:r w:rsidR="005C7A58" w:rsidRPr="005C7A58">
        <w:rPr>
          <w:rFonts w:eastAsia="Times New Roman" w:cs="Times New Roman"/>
          <w:i/>
        </w:rPr>
        <w:t>t) = w(t), and there is no water standing on the surface, thus H(t) = 0.</w:t>
      </w:r>
      <w:r>
        <w:rPr>
          <w:rFonts w:eastAsia="Times New Roman" w:cs="Times New Roman"/>
          <w:i/>
        </w:rPr>
        <w:t xml:space="preserve"> </w:t>
      </w:r>
      <w:r w:rsidR="0081546E">
        <w:rPr>
          <w:rFonts w:eastAsia="Times New Roman" w:cs="Times New Roman"/>
          <w:i/>
        </w:rPr>
        <w:t xml:space="preserve"> I</w:t>
      </w:r>
      <w:r>
        <w:rPr>
          <w:rFonts w:eastAsia="Times New Roman" w:cs="Times New Roman"/>
          <w:i/>
        </w:rPr>
        <w:t xml:space="preserve">n this case, f (t) is dependent on </w:t>
      </w:r>
      <w:proofErr w:type="gramStart"/>
      <w:r>
        <w:rPr>
          <w:rFonts w:eastAsia="Times New Roman" w:cs="Times New Roman"/>
          <w:i/>
        </w:rPr>
        <w:t>w(</w:t>
      </w:r>
      <w:proofErr w:type="gramEnd"/>
      <w:r>
        <w:rPr>
          <w:rFonts w:eastAsia="Times New Roman" w:cs="Times New Roman"/>
          <w:i/>
        </w:rPr>
        <w:t xml:space="preserve">t), it </w:t>
      </w:r>
      <w:r w:rsidR="0081546E">
        <w:rPr>
          <w:rFonts w:eastAsia="Times New Roman" w:cs="Times New Roman"/>
          <w:i/>
        </w:rPr>
        <w:t xml:space="preserve">did not reach </w:t>
      </w:r>
      <w:r>
        <w:rPr>
          <w:rFonts w:eastAsia="Times New Roman" w:cs="Times New Roman"/>
          <w:i/>
        </w:rPr>
        <w:t>its maximum, thus f(t) &lt;= f</w:t>
      </w:r>
      <w:r>
        <w:rPr>
          <w:rFonts w:eastAsia="Times New Roman" w:cs="Times New Roman"/>
          <w:i/>
          <w:vertAlign w:val="superscript"/>
        </w:rPr>
        <w:t>*</w:t>
      </w:r>
      <w:r>
        <w:rPr>
          <w:rFonts w:eastAsia="Times New Roman" w:cs="Times New Roman"/>
          <w:i/>
        </w:rPr>
        <w:t>(t).</w:t>
      </w:r>
    </w:p>
    <w:p w:rsidR="005C7A58" w:rsidRDefault="00CE4C0B" w:rsidP="005C7A58">
      <w:pPr>
        <w:pStyle w:val="ListParagraph"/>
        <w:numPr>
          <w:ilvl w:val="0"/>
          <w:numId w:val="2"/>
          <w:numberingChange w:id="3" w:author="Irina Overeem" w:date="2011-06-18T12:11:00Z" w:original="(%1:2:0:)"/>
        </w:numPr>
        <w:rPr>
          <w:rFonts w:eastAsia="Times New Roman" w:cs="Times New Roman"/>
          <w:i/>
        </w:rPr>
      </w:pPr>
      <w:r>
        <w:rPr>
          <w:rFonts w:eastAsia="Times New Roman" w:cs="Times New Roman"/>
          <w:i/>
        </w:rPr>
        <w:t xml:space="preserve">Partially saturated: </w:t>
      </w:r>
      <w:r w:rsidR="005C7A58">
        <w:rPr>
          <w:rFonts w:eastAsia="Times New Roman" w:cs="Times New Roman"/>
          <w:i/>
        </w:rPr>
        <w:t xml:space="preserve">as the soil becomes more moist, </w:t>
      </w:r>
      <w:proofErr w:type="gramStart"/>
      <w:r w:rsidR="005C7A58">
        <w:rPr>
          <w:rFonts w:eastAsia="Times New Roman" w:cs="Times New Roman"/>
          <w:i/>
        </w:rPr>
        <w:t>f(</w:t>
      </w:r>
      <w:proofErr w:type="gramEnd"/>
      <w:r w:rsidR="005C7A58">
        <w:rPr>
          <w:rFonts w:eastAsia="Times New Roman" w:cs="Times New Roman"/>
          <w:i/>
        </w:rPr>
        <w:t xml:space="preserve">t) and </w:t>
      </w:r>
      <w:r w:rsidR="005C7A58" w:rsidRPr="005C7A58">
        <w:rPr>
          <w:rFonts w:eastAsia="Times New Roman" w:cs="Times New Roman"/>
          <w:i/>
        </w:rPr>
        <w:t xml:space="preserve">f*(t) will both decrease, </w:t>
      </w:r>
      <w:r w:rsidR="005C7A58">
        <w:rPr>
          <w:rFonts w:eastAsia="Times New Roman" w:cs="Times New Roman"/>
          <w:i/>
        </w:rPr>
        <w:t xml:space="preserve">and when </w:t>
      </w:r>
      <w:r>
        <w:rPr>
          <w:rFonts w:eastAsia="Times New Roman" w:cs="Times New Roman"/>
          <w:i/>
        </w:rPr>
        <w:t>they</w:t>
      </w:r>
      <w:r w:rsidR="00887A85">
        <w:rPr>
          <w:rFonts w:eastAsia="Times New Roman" w:cs="Times New Roman"/>
          <w:i/>
        </w:rPr>
        <w:t xml:space="preserve"> become smaller than w(t)</w:t>
      </w:r>
      <w:r>
        <w:rPr>
          <w:rFonts w:eastAsia="Times New Roman" w:cs="Times New Roman"/>
          <w:i/>
        </w:rPr>
        <w:t xml:space="preserve">, there is enough water for infiltration, thus the infiltration rate is </w:t>
      </w:r>
      <w:r w:rsidR="0081546E">
        <w:rPr>
          <w:rFonts w:eastAsia="Times New Roman" w:cs="Times New Roman"/>
          <w:i/>
        </w:rPr>
        <w:t xml:space="preserve">constrained </w:t>
      </w:r>
      <w:r>
        <w:rPr>
          <w:rFonts w:eastAsia="Times New Roman" w:cs="Times New Roman"/>
          <w:i/>
        </w:rPr>
        <w:t>by soil porosity, not water input rate</w:t>
      </w:r>
      <w:r w:rsidR="0081546E">
        <w:rPr>
          <w:rFonts w:eastAsia="Times New Roman" w:cs="Times New Roman"/>
          <w:i/>
        </w:rPr>
        <w:t>. At this point</w:t>
      </w:r>
      <w:r>
        <w:rPr>
          <w:rFonts w:eastAsia="Times New Roman" w:cs="Times New Roman"/>
          <w:i/>
        </w:rPr>
        <w:t xml:space="preserve"> the infiltration rate will get its maximum, thus </w:t>
      </w:r>
      <w:proofErr w:type="gramStart"/>
      <w:r>
        <w:rPr>
          <w:rFonts w:eastAsia="Times New Roman" w:cs="Times New Roman"/>
          <w:i/>
        </w:rPr>
        <w:t>f(</w:t>
      </w:r>
      <w:proofErr w:type="gramEnd"/>
      <w:r>
        <w:rPr>
          <w:rFonts w:eastAsia="Times New Roman" w:cs="Times New Roman"/>
          <w:i/>
        </w:rPr>
        <w:t>t) = f</w:t>
      </w:r>
      <w:r>
        <w:rPr>
          <w:rFonts w:eastAsia="Times New Roman" w:cs="Times New Roman"/>
          <w:i/>
          <w:vertAlign w:val="superscript"/>
        </w:rPr>
        <w:t>*</w:t>
      </w:r>
      <w:r>
        <w:rPr>
          <w:rFonts w:eastAsia="Times New Roman" w:cs="Times New Roman"/>
          <w:i/>
        </w:rPr>
        <w:t xml:space="preserve">(t). Then </w:t>
      </w:r>
      <w:r w:rsidR="00887A85">
        <w:rPr>
          <w:rFonts w:eastAsia="Times New Roman" w:cs="Times New Roman"/>
          <w:i/>
        </w:rPr>
        <w:t xml:space="preserve">the surface layer get saturated, and water will stand on the surface, </w:t>
      </w:r>
      <w:r>
        <w:rPr>
          <w:rFonts w:eastAsia="Times New Roman" w:cs="Times New Roman"/>
          <w:i/>
        </w:rPr>
        <w:t>and</w:t>
      </w:r>
      <w:r w:rsidR="00887A85">
        <w:rPr>
          <w:rFonts w:eastAsia="Times New Roman" w:cs="Times New Roman"/>
          <w:i/>
        </w:rPr>
        <w:t xml:space="preserve"> </w:t>
      </w:r>
      <w:proofErr w:type="gramStart"/>
      <w:r w:rsidR="00887A85">
        <w:rPr>
          <w:rFonts w:eastAsia="Times New Roman" w:cs="Times New Roman"/>
          <w:i/>
        </w:rPr>
        <w:t>H(</w:t>
      </w:r>
      <w:proofErr w:type="gramEnd"/>
      <w:r w:rsidR="00887A85">
        <w:rPr>
          <w:rFonts w:eastAsia="Times New Roman" w:cs="Times New Roman"/>
          <w:i/>
        </w:rPr>
        <w:t>t) &gt; 0.</w:t>
      </w:r>
    </w:p>
    <w:p w:rsidR="00887A85" w:rsidRPr="005C7A58" w:rsidRDefault="00CE4C0B" w:rsidP="005C7A58">
      <w:pPr>
        <w:pStyle w:val="ListParagraph"/>
        <w:numPr>
          <w:ilvl w:val="0"/>
          <w:numId w:val="2"/>
          <w:numberingChange w:id="4" w:author="Irina Overeem" w:date="2011-06-18T12:11:00Z" w:original="(%1:3:0:)"/>
        </w:numPr>
        <w:rPr>
          <w:rFonts w:eastAsia="Times New Roman" w:cs="Times New Roman"/>
          <w:i/>
        </w:rPr>
      </w:pPr>
      <w:r>
        <w:rPr>
          <w:rFonts w:eastAsia="Times New Roman" w:cs="Times New Roman"/>
          <w:i/>
        </w:rPr>
        <w:t>Fully saturated:</w:t>
      </w:r>
      <w:r w:rsidR="00B67092">
        <w:rPr>
          <w:rFonts w:eastAsia="Times New Roman" w:cs="Times New Roman"/>
          <w:i/>
        </w:rPr>
        <w:t xml:space="preserve"> as water </w:t>
      </w:r>
      <w:r w:rsidR="00C84AAF">
        <w:rPr>
          <w:rFonts w:eastAsia="Times New Roman" w:cs="Times New Roman"/>
          <w:i/>
        </w:rPr>
        <w:t xml:space="preserve">is </w:t>
      </w:r>
      <w:r w:rsidR="00B67092">
        <w:rPr>
          <w:rFonts w:eastAsia="Times New Roman" w:cs="Times New Roman"/>
          <w:i/>
        </w:rPr>
        <w:t>standing on the surface, the water input rate becomes much larger than infiltration rate, so more and more soil will be saturated from the surface to deep</w:t>
      </w:r>
      <w:r w:rsidR="00C84AAF">
        <w:rPr>
          <w:rFonts w:eastAsia="Times New Roman" w:cs="Times New Roman"/>
          <w:i/>
        </w:rPr>
        <w:t>er</w:t>
      </w:r>
      <w:r w:rsidR="00B67092">
        <w:rPr>
          <w:rFonts w:eastAsia="Times New Roman" w:cs="Times New Roman"/>
          <w:i/>
        </w:rPr>
        <w:t xml:space="preserve"> soil layer</w:t>
      </w:r>
      <w:r w:rsidR="00C84AAF">
        <w:rPr>
          <w:rFonts w:eastAsia="Times New Roman" w:cs="Times New Roman"/>
          <w:i/>
        </w:rPr>
        <w:t>s</w:t>
      </w:r>
      <w:r w:rsidR="00B67092">
        <w:rPr>
          <w:rFonts w:eastAsia="Times New Roman" w:cs="Times New Roman"/>
          <w:i/>
        </w:rPr>
        <w:t xml:space="preserve">. When the saturation from surface </w:t>
      </w:r>
      <w:r>
        <w:rPr>
          <w:rFonts w:eastAsia="Times New Roman" w:cs="Times New Roman"/>
          <w:i/>
        </w:rPr>
        <w:t>contact</w:t>
      </w:r>
      <w:r w:rsidR="00B67092">
        <w:rPr>
          <w:rFonts w:eastAsia="Times New Roman" w:cs="Times New Roman"/>
          <w:i/>
        </w:rPr>
        <w:t xml:space="preserve"> the ground water level, the whole soil layer will be saturated, and </w:t>
      </w:r>
      <w:r w:rsidR="00C84AAF">
        <w:rPr>
          <w:rFonts w:eastAsia="Times New Roman" w:cs="Times New Roman"/>
          <w:i/>
        </w:rPr>
        <w:t xml:space="preserve">there will be </w:t>
      </w:r>
      <w:r w:rsidR="00B67092">
        <w:rPr>
          <w:rFonts w:eastAsia="Times New Roman" w:cs="Times New Roman"/>
          <w:i/>
        </w:rPr>
        <w:t xml:space="preserve">no space </w:t>
      </w:r>
      <w:r w:rsidR="00C84AAF">
        <w:rPr>
          <w:rFonts w:eastAsia="Times New Roman" w:cs="Times New Roman"/>
          <w:i/>
        </w:rPr>
        <w:t xml:space="preserve">left </w:t>
      </w:r>
      <w:r w:rsidR="00B67092">
        <w:rPr>
          <w:rFonts w:eastAsia="Times New Roman" w:cs="Times New Roman"/>
          <w:i/>
        </w:rPr>
        <w:t xml:space="preserve">for infiltration, thus </w:t>
      </w:r>
      <w:proofErr w:type="gramStart"/>
      <w:r w:rsidR="00B67092">
        <w:rPr>
          <w:rFonts w:eastAsia="Times New Roman" w:cs="Times New Roman"/>
          <w:i/>
        </w:rPr>
        <w:t>f(</w:t>
      </w:r>
      <w:proofErr w:type="gramEnd"/>
      <w:r w:rsidR="00B67092">
        <w:rPr>
          <w:rFonts w:eastAsia="Times New Roman" w:cs="Times New Roman"/>
          <w:i/>
        </w:rPr>
        <w:t xml:space="preserve">t) = 0, and all the water will </w:t>
      </w:r>
      <w:r w:rsidR="00C84AAF">
        <w:rPr>
          <w:rFonts w:eastAsia="Times New Roman" w:cs="Times New Roman"/>
          <w:i/>
        </w:rPr>
        <w:t xml:space="preserve">pile up </w:t>
      </w:r>
      <w:r w:rsidR="00B67092">
        <w:rPr>
          <w:rFonts w:eastAsia="Times New Roman" w:cs="Times New Roman"/>
          <w:i/>
        </w:rPr>
        <w:t xml:space="preserve">on the surface (H(t) &gt; 0) and flow away </w:t>
      </w:r>
      <w:r w:rsidR="00C84AAF">
        <w:rPr>
          <w:rFonts w:eastAsia="Times New Roman" w:cs="Times New Roman"/>
          <w:i/>
        </w:rPr>
        <w:t xml:space="preserve">along </w:t>
      </w:r>
      <w:r w:rsidR="00B67092">
        <w:rPr>
          <w:rFonts w:eastAsia="Times New Roman" w:cs="Times New Roman"/>
          <w:i/>
        </w:rPr>
        <w:t xml:space="preserve">to the </w:t>
      </w:r>
      <w:r w:rsidR="00C84AAF">
        <w:rPr>
          <w:rFonts w:eastAsia="Times New Roman" w:cs="Times New Roman"/>
          <w:i/>
        </w:rPr>
        <w:t xml:space="preserve">local </w:t>
      </w:r>
      <w:r w:rsidR="00B67092">
        <w:rPr>
          <w:rFonts w:eastAsia="Times New Roman" w:cs="Times New Roman"/>
          <w:i/>
        </w:rPr>
        <w:t>slope.</w:t>
      </w:r>
    </w:p>
    <w:p w:rsidR="001B6288" w:rsidRDefault="001B6288" w:rsidP="00880E93"/>
    <w:p w:rsidR="0081546E" w:rsidRDefault="0081546E" w:rsidP="00B67092"/>
    <w:p w:rsidR="00B67092" w:rsidRDefault="00B67092" w:rsidP="00B67092">
      <w:r w:rsidRPr="00286792">
        <w:t xml:space="preserve">Question for Students </w:t>
      </w:r>
      <w:r>
        <w:t>3</w:t>
      </w:r>
    </w:p>
    <w:p w:rsidR="00B67092" w:rsidRDefault="00B67092" w:rsidP="001D5BD1"/>
    <w:p w:rsidR="00EC399D" w:rsidRDefault="00F25460" w:rsidP="001D5BD1">
      <w:r>
        <w:t xml:space="preserve">Infiltration rate can be measured in several </w:t>
      </w:r>
      <w:r w:rsidR="00EC399D">
        <w:t>ways;</w:t>
      </w:r>
      <w:r>
        <w:t xml:space="preserve"> one of devices used is called </w:t>
      </w:r>
      <w:r w:rsidR="00C84AAF">
        <w:t xml:space="preserve">a </w:t>
      </w:r>
      <w:r>
        <w:t>ring infiltrometer, which direct</w:t>
      </w:r>
      <w:r w:rsidR="00C84AAF">
        <w:t>ly</w:t>
      </w:r>
      <w:r>
        <w:t xml:space="preserve"> measure</w:t>
      </w:r>
      <w:r w:rsidR="00C84AAF">
        <w:t>s</w:t>
      </w:r>
      <w:r>
        <w:t xml:space="preserve"> infiltrability over a small area (0.02</w:t>
      </w:r>
      <w:r w:rsidR="00FD067E">
        <w:t>-</w:t>
      </w:r>
      <w:r>
        <w:t>1m</w:t>
      </w:r>
      <w:r>
        <w:rPr>
          <w:vertAlign w:val="superscript"/>
        </w:rPr>
        <w:t>2</w:t>
      </w:r>
      <w:r>
        <w:t>). The area is defined by an impermea</w:t>
      </w:r>
      <w:r w:rsidR="00EC399D">
        <w:t>ble boundary, usually a cyclind</w:t>
      </w:r>
      <w:r>
        <w:t>rical ring extending several centimeters above the surface, and sealed at the surface or extending sever</w:t>
      </w:r>
      <w:r w:rsidR="00EC399D">
        <w:t>a</w:t>
      </w:r>
      <w:r>
        <w:t xml:space="preserve">l centimeters into the soil. </w:t>
      </w:r>
    </w:p>
    <w:p w:rsidR="00C84AAF" w:rsidRDefault="00C84AAF" w:rsidP="001D5BD1"/>
    <w:p w:rsidR="00EC399D" w:rsidRDefault="00EC399D" w:rsidP="00EC399D">
      <w:pPr>
        <w:jc w:val="center"/>
      </w:pPr>
      <w:r>
        <w:rPr>
          <w:noProof/>
        </w:rPr>
        <w:drawing>
          <wp:inline distT="0" distB="0" distL="0" distR="0">
            <wp:extent cx="3543300" cy="2657475"/>
            <wp:effectExtent l="0" t="0" r="1270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3543300" cy="2657475"/>
                    </a:xfrm>
                    <a:prstGeom prst="rect">
                      <a:avLst/>
                    </a:prstGeom>
                    <a:noFill/>
                    <a:ln>
                      <a:noFill/>
                    </a:ln>
                  </pic:spPr>
                </pic:pic>
              </a:graphicData>
            </a:graphic>
          </wp:inline>
        </w:drawing>
      </w:r>
    </w:p>
    <w:p w:rsidR="00EC399D" w:rsidRDefault="00EC399D" w:rsidP="00EC399D">
      <w:pPr>
        <w:jc w:val="center"/>
      </w:pPr>
      <w:r>
        <w:t xml:space="preserve">Fig. 2 </w:t>
      </w:r>
      <w:r w:rsidR="0081546E">
        <w:t>R</w:t>
      </w:r>
      <w:r>
        <w:t xml:space="preserve">ing </w:t>
      </w:r>
      <w:proofErr w:type="spellStart"/>
      <w:r>
        <w:t>infiltrometer</w:t>
      </w:r>
      <w:proofErr w:type="spellEnd"/>
    </w:p>
    <w:p w:rsidR="0081546E" w:rsidRDefault="0081546E" w:rsidP="00EC399D">
      <w:pPr>
        <w:jc w:val="center"/>
      </w:pPr>
    </w:p>
    <w:p w:rsidR="00F25460" w:rsidRDefault="0081546E" w:rsidP="001D5BD1">
      <w:r>
        <w:t>T</w:t>
      </w:r>
      <w:r w:rsidR="00F25460">
        <w:t>he Excel ‘Infiltration.xl</w:t>
      </w:r>
      <w:r w:rsidR="00EC399D">
        <w:t>sx</w:t>
      </w:r>
      <w:r w:rsidR="00F25460">
        <w:t>’</w:t>
      </w:r>
      <w:r w:rsidR="00EC399D">
        <w:t xml:space="preserve"> file worksheet ‘Infiltration measurement’ shows the equation used in this </w:t>
      </w:r>
      <w:r>
        <w:t xml:space="preserve">field </w:t>
      </w:r>
      <w:r w:rsidR="00EC399D">
        <w:t xml:space="preserve">method. </w:t>
      </w:r>
    </w:p>
    <w:p w:rsidR="00EC399D" w:rsidRDefault="00EC399D" w:rsidP="001D5BD1"/>
    <w:p w:rsidR="00B67092" w:rsidRDefault="00EC399D" w:rsidP="001D5BD1">
      <w:r>
        <w:rPr>
          <w:i/>
        </w:rPr>
        <w:t>3A</w:t>
      </w:r>
      <w:r>
        <w:rPr>
          <w:i/>
        </w:rPr>
        <w:tab/>
      </w:r>
      <w:r>
        <w:t xml:space="preserve"> </w:t>
      </w:r>
      <w:r w:rsidR="00CF2B6E">
        <w:t>E</w:t>
      </w:r>
      <w:r>
        <w:t xml:space="preserve">xplore average infiltration rate changes with precipitation duration.  Calculate </w:t>
      </w:r>
      <w:proofErr w:type="gramStart"/>
      <w:r>
        <w:t>f(</w:t>
      </w:r>
      <w:proofErr w:type="gramEnd"/>
      <w:r>
        <w:t xml:space="preserve">t) and show </w:t>
      </w:r>
      <w:r w:rsidR="000F685F">
        <w:t>infiltration rate for each time interval</w:t>
      </w:r>
      <w:r>
        <w:t xml:space="preserve">, </w:t>
      </w:r>
      <w:r w:rsidR="000F685F">
        <w:t>make a plot.</w:t>
      </w:r>
      <w:r w:rsidR="003749C6">
        <w:t xml:space="preserve">  What does this result in</w:t>
      </w:r>
      <w:r w:rsidR="000F685F">
        <w:t>? What would happen if the ring was removed and part of the water was ponded and part of it runs off? (See worksheet for example values).</w:t>
      </w:r>
    </w:p>
    <w:p w:rsidR="00EC399D" w:rsidRDefault="00EC399D" w:rsidP="001D5BD1"/>
    <w:p w:rsidR="00EC399D" w:rsidRDefault="00EC399D" w:rsidP="001D5BD1">
      <w:r w:rsidRPr="00286792">
        <w:rPr>
          <w:rFonts w:eastAsia="Times New Roman" w:cs="Times New Roman"/>
          <w:i/>
        </w:rPr>
        <w:t xml:space="preserve">Answer for Instructors </w:t>
      </w:r>
      <w:r>
        <w:rPr>
          <w:rFonts w:eastAsia="Times New Roman" w:cs="Times New Roman"/>
          <w:i/>
        </w:rPr>
        <w:t>3</w:t>
      </w:r>
      <w:r w:rsidRPr="00286792">
        <w:rPr>
          <w:rFonts w:eastAsia="Times New Roman" w:cs="Times New Roman"/>
          <w:i/>
        </w:rPr>
        <w:t>A:</w:t>
      </w:r>
      <w:r>
        <w:rPr>
          <w:rFonts w:eastAsia="Times New Roman" w:cs="Times New Roman"/>
          <w:i/>
        </w:rPr>
        <w:t xml:space="preserve"> The value of </w:t>
      </w:r>
      <w:proofErr w:type="gramStart"/>
      <w:r>
        <w:rPr>
          <w:rFonts w:eastAsia="Times New Roman" w:cs="Times New Roman"/>
          <w:i/>
        </w:rPr>
        <w:t>f(</w:t>
      </w:r>
      <w:proofErr w:type="gramEnd"/>
      <w:r>
        <w:rPr>
          <w:rFonts w:eastAsia="Times New Roman" w:cs="Times New Roman"/>
          <w:i/>
        </w:rPr>
        <w:t>t) and figure has been created in the instructor’s version, The figure shows that f(t) decrease</w:t>
      </w:r>
      <w:r w:rsidR="000F685F">
        <w:rPr>
          <w:rFonts w:eastAsia="Times New Roman" w:cs="Times New Roman"/>
          <w:i/>
        </w:rPr>
        <w:t>s</w:t>
      </w:r>
      <w:r>
        <w:rPr>
          <w:rFonts w:eastAsia="Times New Roman" w:cs="Times New Roman"/>
          <w:i/>
        </w:rPr>
        <w:t xml:space="preserve"> </w:t>
      </w:r>
      <w:r w:rsidR="000F685F">
        <w:rPr>
          <w:rFonts w:eastAsia="Times New Roman" w:cs="Times New Roman"/>
          <w:i/>
        </w:rPr>
        <w:t xml:space="preserve">over </w:t>
      </w:r>
      <w:r w:rsidR="003749C6">
        <w:rPr>
          <w:rFonts w:eastAsia="Times New Roman" w:cs="Times New Roman"/>
          <w:i/>
        </w:rPr>
        <w:t>time, the soil saturate</w:t>
      </w:r>
      <w:r w:rsidR="000F685F">
        <w:rPr>
          <w:rFonts w:eastAsia="Times New Roman" w:cs="Times New Roman"/>
          <w:i/>
        </w:rPr>
        <w:t>s</w:t>
      </w:r>
      <w:r w:rsidR="003749C6">
        <w:rPr>
          <w:rFonts w:eastAsia="Times New Roman" w:cs="Times New Roman"/>
          <w:i/>
        </w:rPr>
        <w:t>, and water becomes ponded on the surface, and then runoff</w:t>
      </w:r>
      <w:r w:rsidR="000F685F">
        <w:rPr>
          <w:rFonts w:eastAsia="Times New Roman" w:cs="Times New Roman"/>
          <w:i/>
        </w:rPr>
        <w:t xml:space="preserve"> </w:t>
      </w:r>
      <w:proofErr w:type="spellStart"/>
      <w:r w:rsidR="000F685F">
        <w:rPr>
          <w:rFonts w:eastAsia="Times New Roman" w:cs="Times New Roman"/>
          <w:i/>
        </w:rPr>
        <w:t>dimishes</w:t>
      </w:r>
      <w:proofErr w:type="spellEnd"/>
      <w:r w:rsidR="000F685F">
        <w:rPr>
          <w:rFonts w:eastAsia="Times New Roman" w:cs="Times New Roman"/>
          <w:i/>
        </w:rPr>
        <w:t xml:space="preserve"> infiltration even further</w:t>
      </w:r>
      <w:r w:rsidR="003749C6">
        <w:rPr>
          <w:rFonts w:eastAsia="Times New Roman" w:cs="Times New Roman"/>
          <w:i/>
        </w:rPr>
        <w:t>, it is exactly in accordance with the situation of question 1.</w:t>
      </w:r>
    </w:p>
    <w:p w:rsidR="001D5BD1" w:rsidRDefault="001D5BD1" w:rsidP="001D5BD1"/>
    <w:p w:rsidR="001D5BD1" w:rsidRDefault="003749C6" w:rsidP="001D5BD1">
      <w:r>
        <w:rPr>
          <w:i/>
        </w:rPr>
        <w:t>3</w:t>
      </w:r>
      <w:r w:rsidR="002F77C1">
        <w:rPr>
          <w:i/>
        </w:rPr>
        <w:t>B</w:t>
      </w:r>
      <w:r>
        <w:rPr>
          <w:i/>
        </w:rPr>
        <w:tab/>
      </w:r>
      <w:r>
        <w:t xml:space="preserve"> Practice 2 </w:t>
      </w:r>
      <w:r w:rsidR="00C25D29">
        <w:t>calculates</w:t>
      </w:r>
      <w:r>
        <w:t xml:space="preserve"> the average infiltration rate with </w:t>
      </w:r>
      <w:r w:rsidR="00C25D29">
        <w:t xml:space="preserve">increasing </w:t>
      </w:r>
      <w:r w:rsidR="001F64D0">
        <w:t xml:space="preserve">water input </w:t>
      </w:r>
      <w:r>
        <w:t xml:space="preserve">rate, calculate the value of </w:t>
      </w:r>
      <w:proofErr w:type="gramStart"/>
      <w:r>
        <w:t>f(</w:t>
      </w:r>
      <w:proofErr w:type="gramEnd"/>
      <w:r>
        <w:t>t) and plot a graph of f(t) as a function of P, what did you get? Is there a constant slope? What does that mean and why?</w:t>
      </w:r>
    </w:p>
    <w:p w:rsidR="003749C6" w:rsidRDefault="003749C6" w:rsidP="001D5BD1"/>
    <w:p w:rsidR="003749C6" w:rsidRDefault="003749C6" w:rsidP="003749C6">
      <w:pPr>
        <w:rPr>
          <w:rFonts w:eastAsia="Times New Roman" w:cs="Times New Roman"/>
          <w:i/>
        </w:rPr>
      </w:pPr>
      <w:r w:rsidRPr="00286792">
        <w:rPr>
          <w:rFonts w:eastAsia="Times New Roman" w:cs="Times New Roman"/>
          <w:i/>
        </w:rPr>
        <w:t xml:space="preserve">Answer for Instructors </w:t>
      </w:r>
      <w:r>
        <w:rPr>
          <w:rFonts w:eastAsia="Times New Roman" w:cs="Times New Roman"/>
          <w:i/>
        </w:rPr>
        <w:t>3B</w:t>
      </w:r>
      <w:r w:rsidRPr="00286792">
        <w:rPr>
          <w:rFonts w:eastAsia="Times New Roman" w:cs="Times New Roman"/>
          <w:i/>
        </w:rPr>
        <w:t>:</w:t>
      </w:r>
      <w:r>
        <w:rPr>
          <w:rFonts w:eastAsia="Times New Roman" w:cs="Times New Roman"/>
          <w:i/>
        </w:rPr>
        <w:t xml:space="preserve"> </w:t>
      </w:r>
      <w:r w:rsidR="00C25D29">
        <w:rPr>
          <w:rFonts w:eastAsia="Times New Roman" w:cs="Times New Roman"/>
          <w:i/>
        </w:rPr>
        <w:t>t</w:t>
      </w:r>
      <w:r>
        <w:rPr>
          <w:rFonts w:eastAsia="Times New Roman" w:cs="Times New Roman"/>
          <w:i/>
        </w:rPr>
        <w:t xml:space="preserve">he </w:t>
      </w:r>
      <w:r w:rsidR="00C25D29">
        <w:rPr>
          <w:rFonts w:eastAsia="Times New Roman" w:cs="Times New Roman"/>
          <w:i/>
        </w:rPr>
        <w:t>calculations</w:t>
      </w:r>
      <w:r>
        <w:rPr>
          <w:rFonts w:eastAsia="Times New Roman" w:cs="Times New Roman"/>
          <w:i/>
        </w:rPr>
        <w:t xml:space="preserve"> of </w:t>
      </w:r>
      <w:proofErr w:type="gramStart"/>
      <w:r>
        <w:rPr>
          <w:rFonts w:eastAsia="Times New Roman" w:cs="Times New Roman"/>
          <w:i/>
        </w:rPr>
        <w:t>f(</w:t>
      </w:r>
      <w:proofErr w:type="gramEnd"/>
      <w:r>
        <w:rPr>
          <w:rFonts w:eastAsia="Times New Roman" w:cs="Times New Roman"/>
          <w:i/>
        </w:rPr>
        <w:t xml:space="preserve">t) and </w:t>
      </w:r>
      <w:r w:rsidR="00C25D29">
        <w:rPr>
          <w:rFonts w:eastAsia="Times New Roman" w:cs="Times New Roman"/>
          <w:i/>
        </w:rPr>
        <w:t xml:space="preserve">the resulting </w:t>
      </w:r>
      <w:r>
        <w:rPr>
          <w:rFonts w:eastAsia="Times New Roman" w:cs="Times New Roman"/>
          <w:i/>
        </w:rPr>
        <w:t xml:space="preserve">figure </w:t>
      </w:r>
      <w:r w:rsidR="00C25D29">
        <w:rPr>
          <w:rFonts w:eastAsia="Times New Roman" w:cs="Times New Roman"/>
          <w:i/>
        </w:rPr>
        <w:t>are presented</w:t>
      </w:r>
      <w:r>
        <w:rPr>
          <w:rFonts w:eastAsia="Times New Roman" w:cs="Times New Roman"/>
          <w:i/>
        </w:rPr>
        <w:t xml:space="preserve"> in the instructor’s version</w:t>
      </w:r>
      <w:r w:rsidR="00C25D29">
        <w:rPr>
          <w:rFonts w:eastAsia="Times New Roman" w:cs="Times New Roman"/>
          <w:i/>
        </w:rPr>
        <w:t>.</w:t>
      </w:r>
      <w:r>
        <w:rPr>
          <w:rFonts w:eastAsia="Times New Roman" w:cs="Times New Roman"/>
          <w:i/>
        </w:rPr>
        <w:t xml:space="preserve"> The figure shows that </w:t>
      </w:r>
      <w:proofErr w:type="gramStart"/>
      <w:r>
        <w:rPr>
          <w:rFonts w:eastAsia="Times New Roman" w:cs="Times New Roman"/>
          <w:i/>
        </w:rPr>
        <w:t>f(</w:t>
      </w:r>
      <w:proofErr w:type="gramEnd"/>
      <w:r>
        <w:rPr>
          <w:rFonts w:eastAsia="Times New Roman" w:cs="Times New Roman"/>
          <w:i/>
        </w:rPr>
        <w:t>t) increases with increase of P, however, the slope is not constant, f(t) increases less when precipitation rate rise</w:t>
      </w:r>
      <w:r w:rsidR="002F77C1">
        <w:rPr>
          <w:rFonts w:eastAsia="Times New Roman" w:cs="Times New Roman"/>
          <w:i/>
        </w:rPr>
        <w:t>s</w:t>
      </w:r>
      <w:r>
        <w:rPr>
          <w:rFonts w:eastAsia="Times New Roman" w:cs="Times New Roman"/>
          <w:i/>
        </w:rPr>
        <w:t>, the reason is that the intens</w:t>
      </w:r>
      <w:r w:rsidR="002F77C1">
        <w:rPr>
          <w:rFonts w:eastAsia="Times New Roman" w:cs="Times New Roman"/>
          <w:i/>
        </w:rPr>
        <w:t xml:space="preserve">ive precipitation will lead to the condition that  f(t) &lt; w(t), </w:t>
      </w:r>
      <w:r w:rsidR="00C25D29">
        <w:rPr>
          <w:rFonts w:eastAsia="Times New Roman" w:cs="Times New Roman"/>
          <w:i/>
        </w:rPr>
        <w:t xml:space="preserve">and consequently </w:t>
      </w:r>
      <w:r w:rsidR="002F77C1">
        <w:rPr>
          <w:rFonts w:eastAsia="Times New Roman" w:cs="Times New Roman"/>
          <w:i/>
        </w:rPr>
        <w:t>some water will stand on the ground surface.</w:t>
      </w:r>
    </w:p>
    <w:p w:rsidR="002F77C1" w:rsidRDefault="002F77C1" w:rsidP="003749C6">
      <w:pPr>
        <w:rPr>
          <w:rFonts w:eastAsia="Times New Roman" w:cs="Times New Roman"/>
          <w:i/>
        </w:rPr>
      </w:pPr>
    </w:p>
    <w:p w:rsidR="00FD067E" w:rsidRDefault="00FD067E" w:rsidP="000724F7"/>
    <w:p w:rsidR="000724F7" w:rsidRDefault="000724F7" w:rsidP="000724F7">
      <w:r w:rsidRPr="00286792">
        <w:t xml:space="preserve">Question for Students </w:t>
      </w:r>
      <w:r w:rsidR="00C25D29">
        <w:t>4</w:t>
      </w:r>
    </w:p>
    <w:p w:rsidR="003749C6" w:rsidRDefault="003749C6" w:rsidP="001D5BD1"/>
    <w:p w:rsidR="001D5BD1" w:rsidRPr="00032EF7" w:rsidRDefault="00497BB3" w:rsidP="001D5BD1">
      <w:r>
        <w:t>Hydraulic conductivity</w:t>
      </w:r>
      <w:r w:rsidR="007B58D3">
        <w:t xml:space="preserve"> is</w:t>
      </w:r>
      <w:r w:rsidR="001032F6">
        <w:t xml:space="preserve"> a</w:t>
      </w:r>
      <w:r w:rsidR="00C25D29">
        <w:t>n</w:t>
      </w:r>
      <w:r w:rsidR="001032F6">
        <w:t xml:space="preserve"> important parameter in </w:t>
      </w:r>
      <w:r w:rsidR="00C25D29">
        <w:t xml:space="preserve">the </w:t>
      </w:r>
      <w:r w:rsidR="001032F6">
        <w:t>infiltration process,</w:t>
      </w:r>
      <w:r w:rsidR="00C25D29">
        <w:t xml:space="preserve"> </w:t>
      </w:r>
      <w:proofErr w:type="gramStart"/>
      <w:r w:rsidR="00C25D29">
        <w:t xml:space="preserve">It </w:t>
      </w:r>
      <w:r w:rsidR="001032F6">
        <w:t xml:space="preserve"> </w:t>
      </w:r>
      <w:r w:rsidR="007B58D3">
        <w:t>depends</w:t>
      </w:r>
      <w:proofErr w:type="gramEnd"/>
      <w:r w:rsidR="007B58D3">
        <w:t xml:space="preserve"> on the intrinsic permeability of material and on the degree of saturation.</w:t>
      </w:r>
      <w:r w:rsidR="001032F6">
        <w:t xml:space="preserve"> Try to</w:t>
      </w:r>
      <w:r w:rsidR="007B58D3">
        <w:t xml:space="preserve"> think about which factors will influence the hydraulic conductivity of soil (list at least 4) and how they work</w:t>
      </w:r>
      <w:r>
        <w:t xml:space="preserve">. </w:t>
      </w:r>
    </w:p>
    <w:p w:rsidR="001D5BD1" w:rsidRDefault="001D5BD1" w:rsidP="001D5BD1"/>
    <w:p w:rsidR="007B58D3" w:rsidRDefault="007B58D3" w:rsidP="001D5BD1">
      <w:pPr>
        <w:rPr>
          <w:rFonts w:eastAsia="Times New Roman" w:cs="Times New Roman"/>
          <w:i/>
        </w:rPr>
      </w:pPr>
      <w:r w:rsidRPr="00286792">
        <w:rPr>
          <w:rFonts w:eastAsia="Times New Roman" w:cs="Times New Roman"/>
          <w:i/>
        </w:rPr>
        <w:t xml:space="preserve">Answer for Instructors </w:t>
      </w:r>
      <w:r w:rsidR="00C25D29">
        <w:rPr>
          <w:rFonts w:eastAsia="Times New Roman" w:cs="Times New Roman"/>
          <w:i/>
        </w:rPr>
        <w:t>4</w:t>
      </w:r>
    </w:p>
    <w:p w:rsidR="00712657" w:rsidRDefault="00712657" w:rsidP="001D5BD1">
      <w:pPr>
        <w:rPr>
          <w:rFonts w:eastAsia="Times New Roman" w:cs="Times New Roman"/>
          <w:i/>
        </w:rPr>
      </w:pPr>
    </w:p>
    <w:p w:rsidR="00712657" w:rsidRDefault="00712657" w:rsidP="00712657">
      <w:pPr>
        <w:jc w:val="center"/>
        <w:rPr>
          <w:rFonts w:eastAsia="Times New Roman" w:cs="Times New Roman"/>
          <w:i/>
        </w:rPr>
      </w:pPr>
      <w:r>
        <w:rPr>
          <w:rFonts w:eastAsia="Times New Roman" w:cs="Times New Roman"/>
          <w:i/>
        </w:rPr>
        <w:t>Table 1: Factors that may influence the hydraulic conductivity</w:t>
      </w:r>
    </w:p>
    <w:tbl>
      <w:tblPr>
        <w:tblStyle w:val="TableGrid"/>
        <w:tblW w:w="0" w:type="auto"/>
        <w:tblLook w:val="04A0"/>
      </w:tblPr>
      <w:tblGrid>
        <w:gridCol w:w="3888"/>
        <w:gridCol w:w="4968"/>
      </w:tblGrid>
      <w:tr w:rsidR="007B58D3" w:rsidRPr="00712657">
        <w:tc>
          <w:tcPr>
            <w:tcW w:w="3888" w:type="dxa"/>
          </w:tcPr>
          <w:p w:rsidR="007B58D3" w:rsidRPr="00712657" w:rsidRDefault="007B58D3" w:rsidP="00712657">
            <w:pPr>
              <w:jc w:val="center"/>
              <w:rPr>
                <w:i/>
              </w:rPr>
            </w:pPr>
            <w:r w:rsidRPr="00712657">
              <w:rPr>
                <w:i/>
              </w:rPr>
              <w:t>Factors</w:t>
            </w:r>
          </w:p>
        </w:tc>
        <w:tc>
          <w:tcPr>
            <w:tcW w:w="4968" w:type="dxa"/>
          </w:tcPr>
          <w:p w:rsidR="007B58D3" w:rsidRPr="00712657" w:rsidRDefault="007B58D3" w:rsidP="00712657">
            <w:pPr>
              <w:jc w:val="center"/>
              <w:rPr>
                <w:i/>
              </w:rPr>
            </w:pPr>
            <w:r w:rsidRPr="00712657">
              <w:rPr>
                <w:i/>
              </w:rPr>
              <w:t xml:space="preserve">Influences on </w:t>
            </w:r>
            <w:proofErr w:type="gramStart"/>
            <w:r w:rsidRPr="00712657">
              <w:rPr>
                <w:i/>
              </w:rPr>
              <w:t>f(</w:t>
            </w:r>
            <w:proofErr w:type="gramEnd"/>
            <w:r w:rsidRPr="00712657">
              <w:rPr>
                <w:i/>
              </w:rPr>
              <w:t>t)</w:t>
            </w:r>
          </w:p>
        </w:tc>
      </w:tr>
      <w:tr w:rsidR="007B58D3" w:rsidRPr="00712657">
        <w:tc>
          <w:tcPr>
            <w:tcW w:w="3888" w:type="dxa"/>
          </w:tcPr>
          <w:p w:rsidR="007B58D3" w:rsidRPr="00712657" w:rsidRDefault="007B58D3" w:rsidP="00712657">
            <w:pPr>
              <w:jc w:val="center"/>
              <w:rPr>
                <w:i/>
              </w:rPr>
            </w:pPr>
            <w:r w:rsidRPr="00712657">
              <w:rPr>
                <w:i/>
              </w:rPr>
              <w:t>Grain size</w:t>
            </w:r>
          </w:p>
        </w:tc>
        <w:tc>
          <w:tcPr>
            <w:tcW w:w="4968" w:type="dxa"/>
          </w:tcPr>
          <w:p w:rsidR="007B58D3" w:rsidRPr="00712657" w:rsidRDefault="007B58D3" w:rsidP="00712657">
            <w:pPr>
              <w:jc w:val="center"/>
              <w:rPr>
                <w:i/>
              </w:rPr>
            </w:pPr>
            <w:r w:rsidRPr="00712657">
              <w:rPr>
                <w:i/>
              </w:rPr>
              <w:t xml:space="preserve">The coarser the grain, the higher the </w:t>
            </w:r>
            <w:proofErr w:type="gramStart"/>
            <w:r w:rsidRPr="00712657">
              <w:rPr>
                <w:i/>
              </w:rPr>
              <w:t>f(</w:t>
            </w:r>
            <w:proofErr w:type="gramEnd"/>
            <w:r w:rsidRPr="00712657">
              <w:rPr>
                <w:i/>
              </w:rPr>
              <w:t>t).</w:t>
            </w:r>
          </w:p>
        </w:tc>
      </w:tr>
      <w:tr w:rsidR="007B58D3" w:rsidRPr="00712657">
        <w:tc>
          <w:tcPr>
            <w:tcW w:w="3888" w:type="dxa"/>
          </w:tcPr>
          <w:p w:rsidR="007B58D3" w:rsidRPr="00712657" w:rsidRDefault="00712657" w:rsidP="00712657">
            <w:pPr>
              <w:jc w:val="center"/>
              <w:rPr>
                <w:i/>
              </w:rPr>
            </w:pPr>
            <w:r w:rsidRPr="00712657">
              <w:rPr>
                <w:i/>
              </w:rPr>
              <w:t>Porosity</w:t>
            </w:r>
          </w:p>
        </w:tc>
        <w:tc>
          <w:tcPr>
            <w:tcW w:w="4968" w:type="dxa"/>
          </w:tcPr>
          <w:p w:rsidR="007B58D3" w:rsidRPr="00712657" w:rsidRDefault="00712657" w:rsidP="00712657">
            <w:pPr>
              <w:jc w:val="center"/>
              <w:rPr>
                <w:i/>
              </w:rPr>
            </w:pPr>
            <w:r w:rsidRPr="00712657">
              <w:rPr>
                <w:i/>
              </w:rPr>
              <w:t xml:space="preserve">The higher the porosity, the higher the </w:t>
            </w:r>
            <w:proofErr w:type="gramStart"/>
            <w:r w:rsidRPr="00712657">
              <w:rPr>
                <w:i/>
              </w:rPr>
              <w:t>f(</w:t>
            </w:r>
            <w:proofErr w:type="gramEnd"/>
            <w:r w:rsidRPr="00712657">
              <w:rPr>
                <w:i/>
              </w:rPr>
              <w:t>t).</w:t>
            </w:r>
          </w:p>
        </w:tc>
      </w:tr>
      <w:tr w:rsidR="007B58D3" w:rsidRPr="00712657">
        <w:tc>
          <w:tcPr>
            <w:tcW w:w="3888" w:type="dxa"/>
          </w:tcPr>
          <w:p w:rsidR="007B58D3" w:rsidRPr="00712657" w:rsidRDefault="00712657" w:rsidP="00712657">
            <w:pPr>
              <w:jc w:val="center"/>
              <w:rPr>
                <w:i/>
              </w:rPr>
            </w:pPr>
            <w:r w:rsidRPr="00712657">
              <w:rPr>
                <w:i/>
              </w:rPr>
              <w:t>Soil temperature (frost layer)</w:t>
            </w:r>
          </w:p>
        </w:tc>
        <w:tc>
          <w:tcPr>
            <w:tcW w:w="4968" w:type="dxa"/>
          </w:tcPr>
          <w:p w:rsidR="007B58D3" w:rsidRPr="00712657" w:rsidRDefault="00712657" w:rsidP="00712657">
            <w:pPr>
              <w:jc w:val="center"/>
              <w:rPr>
                <w:i/>
              </w:rPr>
            </w:pPr>
            <w:proofErr w:type="gramStart"/>
            <w:r w:rsidRPr="00712657">
              <w:rPr>
                <w:i/>
              </w:rPr>
              <w:t>f</w:t>
            </w:r>
            <w:proofErr w:type="gramEnd"/>
            <w:r w:rsidRPr="00712657">
              <w:rPr>
                <w:i/>
              </w:rPr>
              <w:t>(t) will be greatly decreased if there is a freezing layer.</w:t>
            </w:r>
          </w:p>
        </w:tc>
      </w:tr>
      <w:tr w:rsidR="00712657" w:rsidRPr="00712657">
        <w:tc>
          <w:tcPr>
            <w:tcW w:w="3888" w:type="dxa"/>
          </w:tcPr>
          <w:p w:rsidR="00712657" w:rsidRPr="00712657" w:rsidRDefault="00712657" w:rsidP="00F90789">
            <w:pPr>
              <w:jc w:val="center"/>
              <w:rPr>
                <w:i/>
              </w:rPr>
            </w:pPr>
            <w:r w:rsidRPr="00712657">
              <w:rPr>
                <w:i/>
              </w:rPr>
              <w:t>Soil structure (</w:t>
            </w:r>
            <w:r w:rsidR="00F90789">
              <w:rPr>
                <w:i/>
              </w:rPr>
              <w:t>o</w:t>
            </w:r>
            <w:r w:rsidRPr="00712657">
              <w:rPr>
                <w:i/>
              </w:rPr>
              <w:t xml:space="preserve">rganic </w:t>
            </w:r>
            <w:r w:rsidR="00F90789">
              <w:rPr>
                <w:i/>
              </w:rPr>
              <w:t>matter</w:t>
            </w:r>
            <w:r w:rsidRPr="00712657">
              <w:rPr>
                <w:i/>
              </w:rPr>
              <w:t>)</w:t>
            </w:r>
          </w:p>
        </w:tc>
        <w:tc>
          <w:tcPr>
            <w:tcW w:w="4968" w:type="dxa"/>
          </w:tcPr>
          <w:p w:rsidR="00712657" w:rsidRPr="00712657" w:rsidRDefault="00F90789" w:rsidP="00F90789">
            <w:pPr>
              <w:jc w:val="center"/>
              <w:rPr>
                <w:i/>
              </w:rPr>
            </w:pPr>
            <w:r>
              <w:rPr>
                <w:i/>
              </w:rPr>
              <w:t>High o</w:t>
            </w:r>
            <w:r w:rsidR="00712657" w:rsidRPr="00712657">
              <w:rPr>
                <w:i/>
              </w:rPr>
              <w:t xml:space="preserve">rganic </w:t>
            </w:r>
            <w:r>
              <w:rPr>
                <w:i/>
              </w:rPr>
              <w:t xml:space="preserve">matter </w:t>
            </w:r>
            <w:r w:rsidR="00712657" w:rsidRPr="00712657">
              <w:rPr>
                <w:i/>
              </w:rPr>
              <w:t>increase</w:t>
            </w:r>
            <w:r>
              <w:rPr>
                <w:i/>
              </w:rPr>
              <w:t>s</w:t>
            </w:r>
            <w:r w:rsidR="00712657" w:rsidRPr="00712657">
              <w:rPr>
                <w:i/>
              </w:rPr>
              <w:t xml:space="preserve"> </w:t>
            </w:r>
            <w:proofErr w:type="gramStart"/>
            <w:r w:rsidR="00712657" w:rsidRPr="00712657">
              <w:rPr>
                <w:i/>
              </w:rPr>
              <w:t>f(</w:t>
            </w:r>
            <w:proofErr w:type="gramEnd"/>
            <w:r w:rsidR="00712657" w:rsidRPr="00712657">
              <w:rPr>
                <w:i/>
              </w:rPr>
              <w:t>t).</w:t>
            </w:r>
          </w:p>
        </w:tc>
      </w:tr>
      <w:tr w:rsidR="00712657" w:rsidRPr="00712657">
        <w:tc>
          <w:tcPr>
            <w:tcW w:w="3888" w:type="dxa"/>
          </w:tcPr>
          <w:p w:rsidR="00712657" w:rsidRPr="00712657" w:rsidRDefault="00712657" w:rsidP="00712657">
            <w:pPr>
              <w:jc w:val="center"/>
              <w:rPr>
                <w:i/>
              </w:rPr>
            </w:pPr>
            <w:r w:rsidRPr="00712657">
              <w:rPr>
                <w:i/>
              </w:rPr>
              <w:t>Soil mineral composition (clay minerals)</w:t>
            </w:r>
          </w:p>
        </w:tc>
        <w:tc>
          <w:tcPr>
            <w:tcW w:w="4968" w:type="dxa"/>
          </w:tcPr>
          <w:p w:rsidR="00712657" w:rsidRPr="00712657" w:rsidRDefault="00712657" w:rsidP="00F90789">
            <w:pPr>
              <w:jc w:val="center"/>
              <w:rPr>
                <w:i/>
              </w:rPr>
            </w:pPr>
            <w:r w:rsidRPr="00712657">
              <w:rPr>
                <w:i/>
              </w:rPr>
              <w:t>The clay minerals swell when wet and shrink when dry, and th</w:t>
            </w:r>
            <w:r w:rsidR="00F90789">
              <w:rPr>
                <w:i/>
              </w:rPr>
              <w:t>us</w:t>
            </w:r>
            <w:r w:rsidRPr="00712657">
              <w:rPr>
                <w:i/>
              </w:rPr>
              <w:t xml:space="preserve"> change the porosity of soil.</w:t>
            </w:r>
          </w:p>
        </w:tc>
      </w:tr>
    </w:tbl>
    <w:p w:rsidR="007B58D3" w:rsidRDefault="007B58D3" w:rsidP="001D5BD1"/>
    <w:p w:rsidR="00712657" w:rsidRDefault="00712657" w:rsidP="001D5BD1">
      <w:r>
        <w:t>Question for Students 6</w:t>
      </w:r>
    </w:p>
    <w:p w:rsidR="001032F6" w:rsidRDefault="001032F6" w:rsidP="001D5BD1"/>
    <w:p w:rsidR="003D5B8A" w:rsidRDefault="000970EA" w:rsidP="001D5BD1">
      <w:r>
        <w:t xml:space="preserve">A </w:t>
      </w:r>
      <w:r w:rsidR="00287A7D">
        <w:t>simple way to calculate infiltration us</w:t>
      </w:r>
      <w:r>
        <w:t>es</w:t>
      </w:r>
      <w:r w:rsidR="00287A7D">
        <w:t xml:space="preserve"> </w:t>
      </w:r>
      <w:r w:rsidR="00F90789">
        <w:t>‘</w:t>
      </w:r>
      <w:r w:rsidR="00FD067E">
        <w:t xml:space="preserve">Richards </w:t>
      </w:r>
      <w:r w:rsidR="00287A7D">
        <w:t>equation</w:t>
      </w:r>
      <w:r w:rsidR="00F90789">
        <w:t>’</w:t>
      </w:r>
      <w:r>
        <w:t>.</w:t>
      </w:r>
      <w:r w:rsidR="00287A7D">
        <w:t xml:space="preserve"> </w:t>
      </w:r>
      <w:r w:rsidR="00F90789">
        <w:t>T</w:t>
      </w:r>
      <w:r>
        <w:t xml:space="preserve">he </w:t>
      </w:r>
      <w:proofErr w:type="spellStart"/>
      <w:r w:rsidR="00F90789">
        <w:t>Excell</w:t>
      </w:r>
      <w:proofErr w:type="spellEnd"/>
      <w:r w:rsidR="00F90789">
        <w:t xml:space="preserve"> </w:t>
      </w:r>
      <w:r>
        <w:t xml:space="preserve">worksheet named </w:t>
      </w:r>
      <w:r>
        <w:t>‘</w:t>
      </w:r>
      <w:r>
        <w:t>Infiltration Model</w:t>
      </w:r>
      <w:r>
        <w:t>’</w:t>
      </w:r>
      <w:r>
        <w:t xml:space="preserve"> allows you to </w:t>
      </w:r>
      <w:r w:rsidR="00AE3149">
        <w:t xml:space="preserve">calculate the </w:t>
      </w:r>
      <w:r w:rsidR="00BF2CDF">
        <w:t>vertical flow rate</w:t>
      </w:r>
      <w:r w:rsidR="00AE3149">
        <w:t xml:space="preserve"> for two different types of soil</w:t>
      </w:r>
      <w:r w:rsidR="00BF2CDF">
        <w:t xml:space="preserve"> and with </w:t>
      </w:r>
      <w:r w:rsidR="00F90789">
        <w:t>varying</w:t>
      </w:r>
      <w:r w:rsidR="00F90789">
        <w:t xml:space="preserve"> </w:t>
      </w:r>
      <w:r w:rsidR="00BF2CDF">
        <w:t>pressure head</w:t>
      </w:r>
      <w:r>
        <w:t xml:space="preserve">s. Please </w:t>
      </w:r>
      <w:r w:rsidR="00BF2CDF">
        <w:t>plot graph</w:t>
      </w:r>
      <w:r>
        <w:t>s</w:t>
      </w:r>
      <w:r w:rsidR="00BF2CDF">
        <w:t xml:space="preserve"> of vertical flow rate changes as a function of </w:t>
      </w:r>
      <w:r w:rsidR="00A6771C">
        <w:t xml:space="preserve">K and </w:t>
      </w:r>
      <w:r w:rsidR="00A6771C">
        <w:sym w:font="Symbol" w:char="F059"/>
      </w:r>
      <w:r w:rsidR="00AE3149">
        <w:t>. Compare the result</w:t>
      </w:r>
      <w:r>
        <w:t>s</w:t>
      </w:r>
      <w:r w:rsidR="00AE3149">
        <w:t xml:space="preserve">, and </w:t>
      </w:r>
      <w:r>
        <w:t>quantify</w:t>
      </w:r>
      <w:r w:rsidR="00AE3149">
        <w:t xml:space="preserve"> the role of K and </w:t>
      </w:r>
      <w:r w:rsidR="00AE3149">
        <w:sym w:font="Symbol" w:char="F059"/>
      </w:r>
      <w:r w:rsidR="00AE3149">
        <w:t xml:space="preserve"> in </w:t>
      </w:r>
      <w:r>
        <w:t xml:space="preserve">the </w:t>
      </w:r>
      <w:r w:rsidR="00AE3149">
        <w:t>infiltration process</w:t>
      </w:r>
      <w:r w:rsidR="00A6771C">
        <w:t xml:space="preserve"> (Hint: you can do it by calculating </w:t>
      </w:r>
      <w:r>
        <w:t xml:space="preserve">the </w:t>
      </w:r>
      <w:r w:rsidR="00A6771C">
        <w:t>slope of the trend line</w:t>
      </w:r>
      <w:r w:rsidR="00791CAB">
        <w:t xml:space="preserve">, </w:t>
      </w:r>
      <w:r>
        <w:t xml:space="preserve">in addition </w:t>
      </w:r>
      <w:r w:rsidR="00791CAB">
        <w:t xml:space="preserve">search online to </w:t>
      </w:r>
      <w:r>
        <w:t>find</w:t>
      </w:r>
      <w:r>
        <w:t xml:space="preserve"> </w:t>
      </w:r>
      <w:r>
        <w:t>realistic</w:t>
      </w:r>
      <w:r>
        <w:t xml:space="preserve"> ranges</w:t>
      </w:r>
      <w:r>
        <w:t xml:space="preserve"> </w:t>
      </w:r>
      <w:r>
        <w:t xml:space="preserve">for </w:t>
      </w:r>
      <w:r w:rsidR="00791CAB">
        <w:t xml:space="preserve">K and </w:t>
      </w:r>
      <w:r w:rsidR="00791CAB">
        <w:sym w:font="Symbol" w:char="F059"/>
      </w:r>
      <w:r w:rsidR="00791CAB">
        <w:t>)</w:t>
      </w:r>
    </w:p>
    <w:p w:rsidR="00907579" w:rsidRDefault="00907579" w:rsidP="001D5BD1"/>
    <w:p w:rsidR="000970EA" w:rsidRDefault="00BF2CDF" w:rsidP="001D5BD1">
      <w:pPr>
        <w:rPr>
          <w:rFonts w:eastAsia="Times New Roman" w:cs="Times New Roman"/>
          <w:i/>
        </w:rPr>
      </w:pPr>
      <w:r>
        <w:rPr>
          <w:rFonts w:eastAsia="Times New Roman" w:cs="Times New Roman"/>
          <w:i/>
        </w:rPr>
        <w:t>An</w:t>
      </w:r>
      <w:r w:rsidR="00AE3149" w:rsidRPr="00286792">
        <w:rPr>
          <w:rFonts w:eastAsia="Times New Roman" w:cs="Times New Roman"/>
          <w:i/>
        </w:rPr>
        <w:t xml:space="preserve">swer for Instructors </w:t>
      </w:r>
      <w:r w:rsidR="00AE3149">
        <w:rPr>
          <w:rFonts w:eastAsia="Times New Roman" w:cs="Times New Roman"/>
          <w:i/>
        </w:rPr>
        <w:t xml:space="preserve">6: </w:t>
      </w:r>
      <w:r w:rsidR="00A6771C">
        <w:rPr>
          <w:rFonts w:eastAsia="Times New Roman" w:cs="Times New Roman"/>
          <w:i/>
        </w:rPr>
        <w:t xml:space="preserve">The graphs have been plotted in the </w:t>
      </w:r>
      <w:proofErr w:type="spellStart"/>
      <w:r w:rsidR="000970EA">
        <w:rPr>
          <w:rFonts w:eastAsia="Times New Roman" w:cs="Times New Roman"/>
          <w:i/>
        </w:rPr>
        <w:t>E</w:t>
      </w:r>
      <w:r w:rsidR="00A6771C">
        <w:rPr>
          <w:rFonts w:eastAsia="Times New Roman" w:cs="Times New Roman"/>
          <w:i/>
        </w:rPr>
        <w:t>xcel</w:t>
      </w:r>
      <w:r w:rsidR="000970EA">
        <w:rPr>
          <w:rFonts w:eastAsia="Times New Roman" w:cs="Times New Roman"/>
          <w:i/>
        </w:rPr>
        <w:t>l</w:t>
      </w:r>
      <w:proofErr w:type="spellEnd"/>
      <w:r w:rsidR="00A6771C">
        <w:rPr>
          <w:rFonts w:eastAsia="Times New Roman" w:cs="Times New Roman"/>
          <w:i/>
        </w:rPr>
        <w:t xml:space="preserve"> sheet ‘</w:t>
      </w:r>
      <w:r w:rsidR="000970EA">
        <w:rPr>
          <w:rFonts w:eastAsia="Times New Roman" w:cs="Times New Roman"/>
          <w:i/>
        </w:rPr>
        <w:t>I</w:t>
      </w:r>
      <w:r w:rsidR="00A6771C">
        <w:rPr>
          <w:rFonts w:eastAsia="Times New Roman" w:cs="Times New Roman"/>
          <w:i/>
        </w:rPr>
        <w:t xml:space="preserve">nfiltration </w:t>
      </w:r>
      <w:r w:rsidR="000970EA">
        <w:rPr>
          <w:rFonts w:eastAsia="Times New Roman" w:cs="Times New Roman"/>
          <w:i/>
        </w:rPr>
        <w:t>M</w:t>
      </w:r>
      <w:r w:rsidR="00A6771C">
        <w:rPr>
          <w:rFonts w:eastAsia="Times New Roman" w:cs="Times New Roman"/>
          <w:i/>
        </w:rPr>
        <w:t>odel’, and the slope of</w:t>
      </w:r>
      <w:r w:rsidR="000970EA">
        <w:rPr>
          <w:rFonts w:eastAsia="Times New Roman" w:cs="Times New Roman"/>
          <w:i/>
        </w:rPr>
        <w:t xml:space="preserve"> each </w:t>
      </w:r>
      <w:r w:rsidR="00A6771C">
        <w:rPr>
          <w:rFonts w:eastAsia="Times New Roman" w:cs="Times New Roman"/>
          <w:i/>
        </w:rPr>
        <w:t>trend</w:t>
      </w:r>
      <w:r w:rsidR="00F90789">
        <w:rPr>
          <w:rFonts w:eastAsia="Times New Roman" w:cs="Times New Roman"/>
          <w:i/>
        </w:rPr>
        <w:t xml:space="preserve"> </w:t>
      </w:r>
      <w:r w:rsidR="00A6771C">
        <w:rPr>
          <w:rFonts w:eastAsia="Times New Roman" w:cs="Times New Roman"/>
          <w:i/>
        </w:rPr>
        <w:t xml:space="preserve">line is </w:t>
      </w:r>
      <w:r w:rsidR="000970EA">
        <w:rPr>
          <w:rFonts w:eastAsia="Times New Roman" w:cs="Times New Roman"/>
          <w:i/>
        </w:rPr>
        <w:t>calculated</w:t>
      </w:r>
      <w:r w:rsidR="00A6771C">
        <w:rPr>
          <w:rFonts w:eastAsia="Times New Roman" w:cs="Times New Roman"/>
          <w:i/>
        </w:rPr>
        <w:t xml:space="preserve">. </w:t>
      </w:r>
      <w:r w:rsidR="000970EA">
        <w:rPr>
          <w:rFonts w:eastAsia="Times New Roman" w:cs="Times New Roman"/>
          <w:i/>
        </w:rPr>
        <w:t>One</w:t>
      </w:r>
      <w:r w:rsidR="00A6771C">
        <w:rPr>
          <w:rFonts w:eastAsia="Times New Roman" w:cs="Times New Roman"/>
          <w:i/>
        </w:rPr>
        <w:t xml:space="preserve"> could </w:t>
      </w:r>
      <w:r w:rsidR="000970EA">
        <w:rPr>
          <w:rFonts w:eastAsia="Times New Roman" w:cs="Times New Roman"/>
          <w:i/>
        </w:rPr>
        <w:t>infer</w:t>
      </w:r>
      <w:r w:rsidR="000970EA">
        <w:rPr>
          <w:rFonts w:eastAsia="Times New Roman" w:cs="Times New Roman"/>
          <w:i/>
        </w:rPr>
        <w:t xml:space="preserve"> </w:t>
      </w:r>
      <w:r w:rsidR="00A6771C">
        <w:rPr>
          <w:rFonts w:eastAsia="Times New Roman" w:cs="Times New Roman"/>
          <w:i/>
        </w:rPr>
        <w:t xml:space="preserve">that both K and </w:t>
      </w:r>
      <w:r w:rsidR="00A6771C" w:rsidRPr="00A6771C">
        <w:rPr>
          <w:rFonts w:eastAsia="Times New Roman" w:cs="Times New Roman"/>
          <w:i/>
        </w:rPr>
        <w:sym w:font="Symbol" w:char="F059"/>
      </w:r>
      <w:r w:rsidR="00A6771C" w:rsidRPr="00A6771C">
        <w:rPr>
          <w:rFonts w:eastAsia="Times New Roman" w:cs="Times New Roman"/>
          <w:i/>
        </w:rPr>
        <w:t xml:space="preserve"> ha</w:t>
      </w:r>
      <w:r w:rsidR="000970EA">
        <w:rPr>
          <w:rFonts w:eastAsia="Times New Roman" w:cs="Times New Roman"/>
          <w:i/>
        </w:rPr>
        <w:t>ve</w:t>
      </w:r>
      <w:r w:rsidR="00A6771C" w:rsidRPr="00A6771C">
        <w:rPr>
          <w:rFonts w:eastAsia="Times New Roman" w:cs="Times New Roman"/>
          <w:i/>
        </w:rPr>
        <w:t xml:space="preserve"> important </w:t>
      </w:r>
      <w:r w:rsidR="000970EA">
        <w:rPr>
          <w:rFonts w:eastAsia="Times New Roman" w:cs="Times New Roman"/>
          <w:i/>
        </w:rPr>
        <w:t>control</w:t>
      </w:r>
      <w:r w:rsidR="000970EA" w:rsidRPr="00A6771C">
        <w:rPr>
          <w:rFonts w:eastAsia="Times New Roman" w:cs="Times New Roman"/>
          <w:i/>
        </w:rPr>
        <w:t xml:space="preserve"> </w:t>
      </w:r>
      <w:r w:rsidR="00A6771C" w:rsidRPr="00A6771C">
        <w:rPr>
          <w:rFonts w:eastAsia="Times New Roman" w:cs="Times New Roman"/>
          <w:i/>
        </w:rPr>
        <w:t>on the vertical flow rat</w:t>
      </w:r>
      <w:r w:rsidR="000970EA">
        <w:rPr>
          <w:rFonts w:eastAsia="Times New Roman" w:cs="Times New Roman"/>
          <w:i/>
        </w:rPr>
        <w:t>e.</w:t>
      </w:r>
      <w:r w:rsidR="00A6771C" w:rsidRPr="00A6771C">
        <w:rPr>
          <w:rFonts w:eastAsia="Times New Roman" w:cs="Times New Roman"/>
          <w:i/>
        </w:rPr>
        <w:t xml:space="preserve"> </w:t>
      </w:r>
      <w:r w:rsidR="000970EA">
        <w:rPr>
          <w:rFonts w:eastAsia="Times New Roman" w:cs="Times New Roman"/>
          <w:i/>
        </w:rPr>
        <w:t>T</w:t>
      </w:r>
      <w:r w:rsidR="00A6771C" w:rsidRPr="00A6771C">
        <w:rPr>
          <w:rFonts w:eastAsia="Times New Roman" w:cs="Times New Roman"/>
          <w:i/>
        </w:rPr>
        <w:t xml:space="preserve">he </w:t>
      </w:r>
      <w:proofErr w:type="gramStart"/>
      <w:r w:rsidR="00A6771C" w:rsidRPr="00A6771C">
        <w:rPr>
          <w:rFonts w:eastAsia="Times New Roman" w:cs="Times New Roman"/>
          <w:i/>
        </w:rPr>
        <w:t xml:space="preserve">slope for the </w:t>
      </w:r>
      <w:r w:rsidR="000970EA">
        <w:rPr>
          <w:rFonts w:eastAsia="Times New Roman" w:cs="Times New Roman"/>
          <w:i/>
        </w:rPr>
        <w:t>relationships</w:t>
      </w:r>
      <w:r w:rsidR="00A6771C" w:rsidRPr="00A6771C">
        <w:rPr>
          <w:rFonts w:eastAsia="Times New Roman" w:cs="Times New Roman"/>
          <w:i/>
        </w:rPr>
        <w:t xml:space="preserve"> are</w:t>
      </w:r>
      <w:proofErr w:type="gramEnd"/>
      <w:r w:rsidR="00A6771C" w:rsidRPr="00A6771C">
        <w:rPr>
          <w:rFonts w:eastAsia="Times New Roman" w:cs="Times New Roman"/>
          <w:i/>
        </w:rPr>
        <w:t xml:space="preserve"> similar, </w:t>
      </w:r>
      <w:r w:rsidR="000970EA">
        <w:rPr>
          <w:rFonts w:eastAsia="Times New Roman" w:cs="Times New Roman"/>
          <w:i/>
        </w:rPr>
        <w:t xml:space="preserve">i.e. </w:t>
      </w:r>
      <w:r w:rsidR="00A6771C" w:rsidRPr="00A6771C">
        <w:rPr>
          <w:rFonts w:eastAsia="Times New Roman" w:cs="Times New Roman"/>
          <w:i/>
        </w:rPr>
        <w:t xml:space="preserve">close to </w:t>
      </w:r>
      <w:r w:rsidR="000970EA">
        <w:rPr>
          <w:rFonts w:eastAsia="Times New Roman" w:cs="Times New Roman"/>
          <w:i/>
        </w:rPr>
        <w:t>1.</w:t>
      </w:r>
      <w:r w:rsidR="00A6771C" w:rsidRPr="00A6771C">
        <w:rPr>
          <w:rFonts w:eastAsia="Times New Roman" w:cs="Times New Roman"/>
          <w:i/>
        </w:rPr>
        <w:t xml:space="preserve"> </w:t>
      </w:r>
      <w:r w:rsidR="000970EA">
        <w:rPr>
          <w:rFonts w:eastAsia="Times New Roman" w:cs="Times New Roman"/>
          <w:i/>
        </w:rPr>
        <w:t>H</w:t>
      </w:r>
      <w:r w:rsidR="00A6771C" w:rsidRPr="00A6771C">
        <w:rPr>
          <w:rFonts w:eastAsia="Times New Roman" w:cs="Times New Roman"/>
          <w:i/>
        </w:rPr>
        <w:t xml:space="preserve">owever, K has </w:t>
      </w:r>
      <w:r w:rsidR="000970EA">
        <w:rPr>
          <w:rFonts w:eastAsia="Times New Roman" w:cs="Times New Roman"/>
          <w:i/>
        </w:rPr>
        <w:t xml:space="preserve">a </w:t>
      </w:r>
      <w:r w:rsidR="00A6771C" w:rsidRPr="00A6771C">
        <w:rPr>
          <w:rFonts w:eastAsia="Times New Roman" w:cs="Times New Roman"/>
          <w:i/>
        </w:rPr>
        <w:t xml:space="preserve">much broader range </w:t>
      </w:r>
      <w:r w:rsidR="000970EA">
        <w:rPr>
          <w:rFonts w:eastAsia="Times New Roman" w:cs="Times New Roman"/>
          <w:i/>
        </w:rPr>
        <w:t>for</w:t>
      </w:r>
      <w:r w:rsidR="000970EA" w:rsidRPr="00A6771C">
        <w:rPr>
          <w:rFonts w:eastAsia="Times New Roman" w:cs="Times New Roman"/>
          <w:i/>
        </w:rPr>
        <w:t xml:space="preserve"> </w:t>
      </w:r>
      <w:r w:rsidR="00A6771C" w:rsidRPr="00A6771C">
        <w:rPr>
          <w:rFonts w:eastAsia="Times New Roman" w:cs="Times New Roman"/>
          <w:i/>
        </w:rPr>
        <w:t xml:space="preserve">different soil </w:t>
      </w:r>
      <w:proofErr w:type="gramStart"/>
      <w:r w:rsidR="00A6771C" w:rsidRPr="00A6771C">
        <w:rPr>
          <w:rFonts w:eastAsia="Times New Roman" w:cs="Times New Roman"/>
          <w:i/>
        </w:rPr>
        <w:t xml:space="preserve">types, </w:t>
      </w:r>
      <w:r w:rsidR="000970EA">
        <w:rPr>
          <w:rFonts w:eastAsia="Times New Roman" w:cs="Times New Roman"/>
          <w:i/>
        </w:rPr>
        <w:t>consequently</w:t>
      </w:r>
      <w:r w:rsidR="000970EA" w:rsidRPr="00A6771C">
        <w:rPr>
          <w:rFonts w:eastAsia="Times New Roman" w:cs="Times New Roman"/>
          <w:i/>
        </w:rPr>
        <w:t xml:space="preserve"> </w:t>
      </w:r>
      <w:r w:rsidR="00A6771C" w:rsidRPr="00A6771C">
        <w:rPr>
          <w:rFonts w:eastAsia="Times New Roman" w:cs="Times New Roman"/>
          <w:i/>
        </w:rPr>
        <w:t xml:space="preserve">the vertical flow rate </w:t>
      </w:r>
      <w:r w:rsidR="000970EA">
        <w:rPr>
          <w:rFonts w:eastAsia="Times New Roman" w:cs="Times New Roman"/>
          <w:i/>
        </w:rPr>
        <w:t>is</w:t>
      </w:r>
      <w:proofErr w:type="gramEnd"/>
      <w:r w:rsidR="000970EA" w:rsidRPr="00A6771C">
        <w:rPr>
          <w:rFonts w:eastAsia="Times New Roman" w:cs="Times New Roman"/>
          <w:i/>
        </w:rPr>
        <w:t xml:space="preserve"> </w:t>
      </w:r>
      <w:r w:rsidR="00A6771C" w:rsidRPr="00A6771C">
        <w:rPr>
          <w:rFonts w:eastAsia="Times New Roman" w:cs="Times New Roman"/>
          <w:i/>
        </w:rPr>
        <w:t xml:space="preserve">be </w:t>
      </w:r>
      <w:r w:rsidR="000970EA">
        <w:rPr>
          <w:rFonts w:eastAsia="Times New Roman" w:cs="Times New Roman"/>
          <w:i/>
        </w:rPr>
        <w:t>more</w:t>
      </w:r>
      <w:r w:rsidR="000970EA" w:rsidRPr="00A6771C">
        <w:rPr>
          <w:rFonts w:eastAsia="Times New Roman" w:cs="Times New Roman"/>
          <w:i/>
        </w:rPr>
        <w:t xml:space="preserve"> </w:t>
      </w:r>
      <w:r w:rsidR="000970EA">
        <w:rPr>
          <w:rFonts w:eastAsia="Times New Roman" w:cs="Times New Roman"/>
          <w:i/>
        </w:rPr>
        <w:t>affected</w:t>
      </w:r>
      <w:r w:rsidR="000970EA" w:rsidRPr="00A6771C">
        <w:rPr>
          <w:rFonts w:eastAsia="Times New Roman" w:cs="Times New Roman"/>
          <w:i/>
        </w:rPr>
        <w:t xml:space="preserve"> </w:t>
      </w:r>
      <w:r w:rsidR="00A6771C" w:rsidRPr="00A6771C">
        <w:rPr>
          <w:rFonts w:eastAsia="Times New Roman" w:cs="Times New Roman"/>
          <w:i/>
        </w:rPr>
        <w:t xml:space="preserve">by K than </w:t>
      </w:r>
      <w:r w:rsidR="00A6771C" w:rsidRPr="00A6771C">
        <w:rPr>
          <w:rFonts w:eastAsia="Times New Roman" w:cs="Times New Roman"/>
          <w:i/>
        </w:rPr>
        <w:sym w:font="Symbol" w:char="F059"/>
      </w:r>
      <w:r w:rsidR="000970EA">
        <w:rPr>
          <w:rFonts w:eastAsia="Times New Roman" w:cs="Times New Roman"/>
          <w:i/>
        </w:rPr>
        <w:t>.</w:t>
      </w:r>
      <w:r w:rsidR="00791CAB">
        <w:rPr>
          <w:rFonts w:eastAsia="Times New Roman" w:cs="Times New Roman"/>
          <w:i/>
        </w:rPr>
        <w:t xml:space="preserve"> </w:t>
      </w:r>
    </w:p>
    <w:p w:rsidR="00791CAB" w:rsidRDefault="00791CAB" w:rsidP="001D5BD1">
      <w:pPr>
        <w:rPr>
          <w:rFonts w:eastAsia="Times New Roman" w:cs="Times New Roman"/>
          <w:i/>
        </w:rPr>
      </w:pPr>
    </w:p>
    <w:p w:rsidR="00791CAB" w:rsidRDefault="00791CAB" w:rsidP="001D5BD1">
      <w:pPr>
        <w:rPr>
          <w:rFonts w:eastAsia="Times New Roman" w:cs="Times New Roman"/>
          <w:i/>
        </w:rPr>
      </w:pPr>
      <w:r>
        <w:rPr>
          <w:rFonts w:eastAsia="Times New Roman" w:cs="Times New Roman"/>
          <w:i/>
        </w:rPr>
        <w:t>Reference:</w:t>
      </w:r>
    </w:p>
    <w:p w:rsidR="00791CAB" w:rsidRPr="00A6771C" w:rsidRDefault="00791CAB" w:rsidP="001D5BD1">
      <w:pPr>
        <w:rPr>
          <w:rFonts w:eastAsia="Times New Roman" w:cs="Times New Roman"/>
          <w:i/>
        </w:rPr>
      </w:pPr>
      <w:r>
        <w:rPr>
          <w:rFonts w:eastAsia="Times New Roman" w:cs="Times New Roman"/>
          <w:i/>
        </w:rPr>
        <w:t xml:space="preserve">Hydraulic Conductivity measurement: </w:t>
      </w:r>
      <w:r w:rsidRPr="00791CAB">
        <w:rPr>
          <w:rFonts w:eastAsia="Times New Roman" w:cs="Times New Roman"/>
          <w:i/>
        </w:rPr>
        <w:t>http://www.connectedwater.gov.au/framework/hydrometric_k.php</w:t>
      </w:r>
    </w:p>
    <w:p w:rsidR="0088516D" w:rsidRDefault="00791CAB" w:rsidP="001D5BD1">
      <w:r>
        <w:rPr>
          <w:rFonts w:eastAsia="Times New Roman" w:cs="Times New Roman"/>
          <w:i/>
        </w:rPr>
        <w:t xml:space="preserve">Static Pressure and Pressure Head in Fluids: </w:t>
      </w:r>
      <w:r w:rsidRPr="00791CAB">
        <w:rPr>
          <w:rFonts w:eastAsia="Times New Roman" w:cs="Times New Roman"/>
          <w:i/>
        </w:rPr>
        <w:t>http://www.engineeringtoolbox.com/static-pressure-head-d_610.html</w:t>
      </w:r>
    </w:p>
    <w:p w:rsidR="0088516D" w:rsidRDefault="0088516D" w:rsidP="001D5BD1"/>
    <w:p w:rsidR="001A6EA1" w:rsidRDefault="001A6EA1" w:rsidP="001D5BD1"/>
    <w:sectPr w:rsidR="001A6EA1" w:rsidSect="00253698">
      <w:pgSz w:w="12240" w:h="15840"/>
      <w:pgMar w:top="1440" w:right="1800" w:bottom="1440" w:left="1800" w:gutter="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charset w:val="4E"/>
    <w:family w:val="auto"/>
    <w:pitch w:val="variable"/>
    <w:sig w:usb0="00000001" w:usb1="00000000" w:usb2="01000407" w:usb3="00000000" w:csb0="00020000" w:csb1="00000000"/>
  </w:font>
  <w:font w:name="Lucida Grande">
    <w:charset w:val="00"/>
    <w:family w:val="auto"/>
    <w:pitch w:val="variable"/>
    <w:sig w:usb0="E1000AEF" w:usb1="5000A1FF" w:usb2="00000000" w:usb3="00000000" w:csb0="000001BF" w:csb1="00000000"/>
  </w:font>
  <w:font w:name="宋体">
    <w:panose1 w:val="00000000000000000000"/>
    <w:charset w:val="86"/>
    <w:family w:val="auto"/>
    <w:notTrueType/>
    <w:pitch w:val="variable"/>
    <w:sig w:usb0="00000001" w:usb1="00000000" w:usb2="0100040E" w:usb3="00000000" w:csb0="00040000" w:csb1="00000000"/>
  </w:font>
  <w:font w:name="Symbol">
    <w:panose1 w:val="02000500000000000000"/>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321899"/>
    <w:multiLevelType w:val="hybridMultilevel"/>
    <w:tmpl w:val="E7FE975A"/>
    <w:lvl w:ilvl="0" w:tplc="4AF4DF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4540F35"/>
    <w:multiLevelType w:val="hybridMultilevel"/>
    <w:tmpl w:val="115A28D8"/>
    <w:lvl w:ilvl="0" w:tplc="63540AC2">
      <w:start w:val="1"/>
      <w:numFmt w:val="decimal"/>
      <w:lvlText w:val="%1"/>
      <w:lvlJc w:val="left"/>
      <w:pPr>
        <w:ind w:left="720" w:hanging="6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
    <w:nsid w:val="7DE4760E"/>
    <w:multiLevelType w:val="hybridMultilevel"/>
    <w:tmpl w:val="4CB652CC"/>
    <w:lvl w:ilvl="0" w:tplc="0AFCD0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grammar="clean"/>
  <w:trackRevisions/>
  <w:doNotTrackMoves/>
  <w:defaultTabStop w:val="720"/>
  <w:characterSpacingControl w:val="doNotCompress"/>
  <w:savePreviewPicture/>
  <w:compat>
    <w:useFELayout/>
  </w:compat>
  <w:rsids>
    <w:rsidRoot w:val="001D5BD1"/>
    <w:rsid w:val="00035BA9"/>
    <w:rsid w:val="000724F7"/>
    <w:rsid w:val="000970EA"/>
    <w:rsid w:val="000B7AE6"/>
    <w:rsid w:val="000D652E"/>
    <w:rsid w:val="000F685F"/>
    <w:rsid w:val="001032F6"/>
    <w:rsid w:val="00151C0D"/>
    <w:rsid w:val="001A05CA"/>
    <w:rsid w:val="001A6EA1"/>
    <w:rsid w:val="001B6288"/>
    <w:rsid w:val="001D1938"/>
    <w:rsid w:val="001D2907"/>
    <w:rsid w:val="001D5BD1"/>
    <w:rsid w:val="001F64D0"/>
    <w:rsid w:val="00217426"/>
    <w:rsid w:val="00253698"/>
    <w:rsid w:val="0028353B"/>
    <w:rsid w:val="00286EE5"/>
    <w:rsid w:val="00287A7D"/>
    <w:rsid w:val="002C20CE"/>
    <w:rsid w:val="002F77C1"/>
    <w:rsid w:val="00337613"/>
    <w:rsid w:val="003749C6"/>
    <w:rsid w:val="003D5B8A"/>
    <w:rsid w:val="00483A81"/>
    <w:rsid w:val="00486AE7"/>
    <w:rsid w:val="00497BB3"/>
    <w:rsid w:val="005565AA"/>
    <w:rsid w:val="005C7A58"/>
    <w:rsid w:val="00712657"/>
    <w:rsid w:val="00784352"/>
    <w:rsid w:val="00791CAB"/>
    <w:rsid w:val="007B58D3"/>
    <w:rsid w:val="008008C7"/>
    <w:rsid w:val="0081546E"/>
    <w:rsid w:val="008332E6"/>
    <w:rsid w:val="00880E93"/>
    <w:rsid w:val="0088516D"/>
    <w:rsid w:val="00887A85"/>
    <w:rsid w:val="00907579"/>
    <w:rsid w:val="00983704"/>
    <w:rsid w:val="009A29E7"/>
    <w:rsid w:val="009C0504"/>
    <w:rsid w:val="00A6771C"/>
    <w:rsid w:val="00AE3149"/>
    <w:rsid w:val="00B3169C"/>
    <w:rsid w:val="00B423FE"/>
    <w:rsid w:val="00B67092"/>
    <w:rsid w:val="00BF2CDF"/>
    <w:rsid w:val="00C25D29"/>
    <w:rsid w:val="00C556E2"/>
    <w:rsid w:val="00C84AAF"/>
    <w:rsid w:val="00CE4C0B"/>
    <w:rsid w:val="00CF2B6E"/>
    <w:rsid w:val="00DE1F89"/>
    <w:rsid w:val="00EC399D"/>
    <w:rsid w:val="00F22EA8"/>
    <w:rsid w:val="00F25460"/>
    <w:rsid w:val="00F90789"/>
    <w:rsid w:val="00FD067E"/>
  </w:rsids>
  <m:mathPr>
    <m:mathFont m:val="@ＭＳ ゴシック"/>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5BD1"/>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ListParagraph">
    <w:name w:val="List Paragraph"/>
    <w:basedOn w:val="Normal"/>
    <w:uiPriority w:val="34"/>
    <w:qFormat/>
    <w:rsid w:val="001D5BD1"/>
    <w:pPr>
      <w:ind w:left="720"/>
      <w:contextualSpacing/>
    </w:pPr>
  </w:style>
  <w:style w:type="paragraph" w:styleId="BalloonText">
    <w:name w:val="Balloon Text"/>
    <w:basedOn w:val="Normal"/>
    <w:link w:val="BalloonTextChar"/>
    <w:uiPriority w:val="99"/>
    <w:semiHidden/>
    <w:unhideWhenUsed/>
    <w:rsid w:val="001D5BD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D5BD1"/>
    <w:rPr>
      <w:rFonts w:ascii="Lucida Grande" w:hAnsi="Lucida Grande" w:cs="Lucida Grande"/>
      <w:sz w:val="18"/>
      <w:szCs w:val="18"/>
    </w:rPr>
  </w:style>
  <w:style w:type="table" w:styleId="TableGrid">
    <w:name w:val="Table Grid"/>
    <w:basedOn w:val="TableNormal"/>
    <w:uiPriority w:val="59"/>
    <w:rsid w:val="007B58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5BD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5BD1"/>
    <w:pPr>
      <w:ind w:left="720"/>
      <w:contextualSpacing/>
    </w:pPr>
  </w:style>
  <w:style w:type="paragraph" w:styleId="BalloonText">
    <w:name w:val="Balloon Text"/>
    <w:basedOn w:val="Normal"/>
    <w:link w:val="BalloonTextChar"/>
    <w:uiPriority w:val="99"/>
    <w:semiHidden/>
    <w:unhideWhenUsed/>
    <w:rsid w:val="001D5BD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D5BD1"/>
    <w:rPr>
      <w:rFonts w:ascii="Lucida Grande" w:hAnsi="Lucida Grande" w:cs="Lucida Grande"/>
      <w:sz w:val="18"/>
      <w:szCs w:val="18"/>
    </w:rPr>
  </w:style>
  <w:style w:type="table" w:styleId="TableGrid">
    <w:name w:val="Table Grid"/>
    <w:basedOn w:val="TableNormal"/>
    <w:uiPriority w:val="59"/>
    <w:rsid w:val="007B58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7.emf"/><Relationship Id="rId12" Type="http://schemas.openxmlformats.org/officeDocument/2006/relationships/image" Target="media/image8.emf"/><Relationship Id="rId13" Type="http://schemas.openxmlformats.org/officeDocument/2006/relationships/image" Target="media/image9.emf"/><Relationship Id="rId14" Type="http://schemas.openxmlformats.org/officeDocument/2006/relationships/image" Target="media/image10.emf"/><Relationship Id="rId15" Type="http://schemas.openxmlformats.org/officeDocument/2006/relationships/image" Target="media/image11.emf"/><Relationship Id="rId16" Type="http://schemas.openxmlformats.org/officeDocument/2006/relationships/image" Target="media/image12.png"/><Relationship Id="rId17" Type="http://schemas.openxmlformats.org/officeDocument/2006/relationships/fontTable" Target="fontTable.xml"/><Relationship Id="rId18" Type="http://schemas.openxmlformats.org/officeDocument/2006/relationships/theme" Target="theme/theme1.xml"/><Relationship Id="rId19" Type="http://schemas.microsoft.com/office/2007/relationships/stylesWithEffects" Target="stylesWithEffects.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image" Target="media/image2.emf"/><Relationship Id="rId7" Type="http://schemas.openxmlformats.org/officeDocument/2006/relationships/image" Target="media/image3.emf"/><Relationship Id="rId8" Type="http://schemas.openxmlformats.org/officeDocument/2006/relationships/image" Target="media/image4.emf"/><Relationship Id="rId9" Type="http://schemas.openxmlformats.org/officeDocument/2006/relationships/image" Target="media/image5.emf"/><Relationship Id="rId10"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TotalTime>
  <Pages>5</Pages>
  <Words>1466</Words>
  <Characters>8361</Characters>
  <Application>Microsoft Macintosh Word</Application>
  <DocSecurity>0</DocSecurity>
  <Lines>69</Lines>
  <Paragraphs>16</Paragraphs>
  <ScaleCrop>false</ScaleCrop>
  <Company>Univ of CO</Company>
  <LinksUpToDate>false</LinksUpToDate>
  <CharactersWithSpaces>10267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Fei Xing</dc:creator>
  <cp:keywords/>
  <dc:description/>
  <cp:lastModifiedBy>Irina Overeem</cp:lastModifiedBy>
  <cp:revision>11</cp:revision>
  <dcterms:created xsi:type="dcterms:W3CDTF">2011-06-10T22:48:00Z</dcterms:created>
  <dcterms:modified xsi:type="dcterms:W3CDTF">2011-06-18T18:11:00Z</dcterms:modified>
</cp:coreProperties>
</file>