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ED6A4F2" w14:textId="545A24F9" w:rsidR="00511F04" w:rsidRPr="00572132" w:rsidRDefault="00C3051B" w:rsidP="00637C8E">
      <w:pPr>
        <w:ind w:firstLine="0"/>
        <w:jc w:val="center"/>
        <w:rPr>
          <w:rFonts w:cs="Times New Roman"/>
          <w:sz w:val="28"/>
          <w:szCs w:val="28"/>
        </w:rPr>
      </w:pPr>
      <w:r>
        <w:rPr>
          <w:rFonts w:cs="Times New Roman"/>
          <w:sz w:val="28"/>
          <w:szCs w:val="28"/>
        </w:rPr>
        <w:t>Spatio-Temporal</w:t>
      </w:r>
      <w:r w:rsidR="003557A4">
        <w:rPr>
          <w:rFonts w:cs="Times New Roman"/>
          <w:sz w:val="28"/>
          <w:szCs w:val="28"/>
        </w:rPr>
        <w:t xml:space="preserve"> </w:t>
      </w:r>
      <w:r w:rsidR="00D77BE1">
        <w:rPr>
          <w:rFonts w:cs="Times New Roman"/>
          <w:sz w:val="28"/>
          <w:szCs w:val="28"/>
        </w:rPr>
        <w:t>Dynamics</w:t>
      </w:r>
      <w:r w:rsidR="004D3D6E">
        <w:rPr>
          <w:rFonts w:cs="Times New Roman"/>
          <w:sz w:val="28"/>
          <w:szCs w:val="28"/>
        </w:rPr>
        <w:t xml:space="preserve"> in Riverine Sediment and Water Discharge</w:t>
      </w:r>
      <w:r w:rsidR="00404E1A" w:rsidRPr="00572132">
        <w:rPr>
          <w:rFonts w:cs="Times New Roman"/>
          <w:sz w:val="28"/>
          <w:szCs w:val="28"/>
        </w:rPr>
        <w:t xml:space="preserve"> </w:t>
      </w:r>
      <w:r w:rsidR="004D3D6E">
        <w:rPr>
          <w:rFonts w:cs="Times New Roman"/>
          <w:sz w:val="28"/>
          <w:szCs w:val="28"/>
        </w:rPr>
        <w:t>B</w:t>
      </w:r>
      <w:r w:rsidR="00404E1A" w:rsidRPr="00572132">
        <w:rPr>
          <w:rFonts w:cs="Times New Roman"/>
          <w:sz w:val="28"/>
          <w:szCs w:val="28"/>
        </w:rPr>
        <w:t>etween 19</w:t>
      </w:r>
      <w:r w:rsidR="004D3D6E">
        <w:rPr>
          <w:rFonts w:cs="Times New Roman"/>
          <w:sz w:val="28"/>
          <w:szCs w:val="28"/>
        </w:rPr>
        <w:t>6</w:t>
      </w:r>
      <w:r w:rsidR="00404E1A" w:rsidRPr="00572132">
        <w:rPr>
          <w:rFonts w:cs="Times New Roman"/>
          <w:sz w:val="28"/>
          <w:szCs w:val="28"/>
        </w:rPr>
        <w:t>0-2010</w:t>
      </w:r>
      <w:r w:rsidR="004E414B">
        <w:rPr>
          <w:rFonts w:cs="Times New Roman"/>
          <w:sz w:val="28"/>
          <w:szCs w:val="28"/>
        </w:rPr>
        <w:t xml:space="preserve"> based on the WBMsed v.2.0 Distributed Global Model</w:t>
      </w:r>
      <w:r w:rsidR="00404E1A" w:rsidRPr="00572132">
        <w:rPr>
          <w:rFonts w:cs="Times New Roman"/>
          <w:sz w:val="28"/>
          <w:szCs w:val="28"/>
        </w:rPr>
        <w:t xml:space="preserve"> </w:t>
      </w:r>
    </w:p>
    <w:p w14:paraId="3B82BCFE" w14:textId="77777777" w:rsidR="00501564" w:rsidRPr="00572132" w:rsidRDefault="00501564" w:rsidP="00637C8E">
      <w:pPr>
        <w:ind w:firstLine="0"/>
        <w:contextualSpacing/>
        <w:rPr>
          <w:rFonts w:cs="Times New Roman"/>
        </w:rPr>
      </w:pPr>
    </w:p>
    <w:p w14:paraId="21993777" w14:textId="0BE9A9A2" w:rsidR="00501564" w:rsidRPr="00325E21" w:rsidRDefault="00501564" w:rsidP="00637C8E">
      <w:pPr>
        <w:ind w:firstLine="0"/>
        <w:contextualSpacing/>
        <w:rPr>
          <w:rFonts w:cs="Times New Roman"/>
          <w:strike/>
        </w:rPr>
      </w:pPr>
      <w:r w:rsidRPr="00572132">
        <w:rPr>
          <w:rFonts w:cs="Times New Roman"/>
        </w:rPr>
        <w:t>Sagy Cohen</w:t>
      </w:r>
      <w:r w:rsidRPr="00572132">
        <w:rPr>
          <w:rFonts w:cs="Times New Roman"/>
          <w:vertAlign w:val="superscript"/>
        </w:rPr>
        <w:t>1</w:t>
      </w:r>
      <w:r w:rsidRPr="00572132">
        <w:rPr>
          <w:rFonts w:cs="Times New Roman"/>
        </w:rPr>
        <w:t>, Albert J. Kettner</w:t>
      </w:r>
      <w:r w:rsidRPr="00572132">
        <w:rPr>
          <w:rFonts w:cs="Times New Roman"/>
          <w:vertAlign w:val="superscript"/>
        </w:rPr>
        <w:t>1</w:t>
      </w:r>
      <w:r w:rsidRPr="00572132">
        <w:rPr>
          <w:rFonts w:cs="Times New Roman"/>
        </w:rPr>
        <w:t>,</w:t>
      </w:r>
      <w:r w:rsidRPr="00572132">
        <w:rPr>
          <w:rFonts w:cs="Times New Roman"/>
          <w:vertAlign w:val="superscript"/>
        </w:rPr>
        <w:t xml:space="preserve"> </w:t>
      </w:r>
      <w:r w:rsidRPr="00572132">
        <w:rPr>
          <w:rFonts w:cs="Times New Roman"/>
        </w:rPr>
        <w:t>James P.M. Syvitski</w:t>
      </w:r>
      <w:r w:rsidRPr="00572132">
        <w:rPr>
          <w:rFonts w:cs="Times New Roman"/>
          <w:vertAlign w:val="superscript"/>
        </w:rPr>
        <w:t>1</w:t>
      </w:r>
      <w:r w:rsidRPr="00572132">
        <w:rPr>
          <w:rFonts w:cs="Times New Roman"/>
        </w:rPr>
        <w:t xml:space="preserve"> </w:t>
      </w:r>
    </w:p>
    <w:p w14:paraId="0DF185E2" w14:textId="77777777" w:rsidR="00501564" w:rsidRPr="00572132" w:rsidRDefault="00501564" w:rsidP="00637C8E">
      <w:pPr>
        <w:ind w:firstLine="0"/>
        <w:contextualSpacing/>
        <w:rPr>
          <w:rFonts w:cs="Times New Roman"/>
          <w:i/>
          <w:sz w:val="22"/>
        </w:rPr>
      </w:pPr>
      <w:r w:rsidRPr="00572132">
        <w:rPr>
          <w:rFonts w:cs="Times New Roman"/>
          <w:vertAlign w:val="superscript"/>
        </w:rPr>
        <w:t>1</w:t>
      </w:r>
      <w:r w:rsidRPr="00572132">
        <w:rPr>
          <w:rFonts w:cs="Times New Roman"/>
          <w:i/>
          <w:sz w:val="22"/>
        </w:rPr>
        <w:t>Community Surface Dynamics Modeling System, Institute of Arctic and Alpine Research, University of Colorado, Boulder, Colorado 80309, USA.</w:t>
      </w:r>
    </w:p>
    <w:p w14:paraId="61B695D1" w14:textId="77777777" w:rsidR="00501564" w:rsidRPr="00572132" w:rsidRDefault="00501564" w:rsidP="002B7C5F">
      <w:pPr>
        <w:jc w:val="center"/>
        <w:rPr>
          <w:rFonts w:cs="Times New Roman"/>
          <w:sz w:val="28"/>
          <w:szCs w:val="28"/>
        </w:rPr>
      </w:pPr>
    </w:p>
    <w:p w14:paraId="349E4C04" w14:textId="77777777" w:rsidR="00501564" w:rsidRPr="00572132" w:rsidRDefault="00501564" w:rsidP="00075D13">
      <w:pPr>
        <w:ind w:firstLine="0"/>
        <w:rPr>
          <w:rFonts w:cs="Times New Roman"/>
        </w:rPr>
      </w:pPr>
      <w:r w:rsidRPr="00572132">
        <w:rPr>
          <w:rFonts w:cs="Times New Roman"/>
        </w:rPr>
        <w:t>Submitted to ???</w:t>
      </w:r>
    </w:p>
    <w:p w14:paraId="37D70E2B" w14:textId="77777777" w:rsidR="00501564" w:rsidRPr="00572132" w:rsidRDefault="00501564" w:rsidP="002B7C5F">
      <w:pPr>
        <w:rPr>
          <w:rFonts w:cs="Times New Roman"/>
        </w:rPr>
      </w:pPr>
    </w:p>
    <w:p w14:paraId="27C504D1" w14:textId="77777777" w:rsidR="00856D6C" w:rsidRDefault="00856D6C">
      <w:pPr>
        <w:spacing w:line="240" w:lineRule="auto"/>
        <w:ind w:firstLine="0"/>
        <w:jc w:val="left"/>
        <w:rPr>
          <w:rFonts w:eastAsiaTheme="majorEastAsia" w:cstheme="majorBidi"/>
          <w:b/>
          <w:bCs/>
          <w:sz w:val="28"/>
          <w:szCs w:val="32"/>
        </w:rPr>
      </w:pPr>
      <w:r>
        <w:br w:type="page"/>
      </w:r>
    </w:p>
    <w:p w14:paraId="504763DB" w14:textId="7607E40F" w:rsidR="00501564" w:rsidRPr="00572132" w:rsidRDefault="00501564" w:rsidP="00075D13">
      <w:pPr>
        <w:pStyle w:val="Heading1"/>
      </w:pPr>
      <w:r w:rsidRPr="00572132">
        <w:lastRenderedPageBreak/>
        <w:t>Abstract</w:t>
      </w:r>
    </w:p>
    <w:p w14:paraId="5DCEB966" w14:textId="7AC1A5CA" w:rsidR="00501564" w:rsidRPr="00572132" w:rsidRDefault="0078591F" w:rsidP="0078591F">
      <w:r>
        <w:t xml:space="preserve">Quantitative description of global riverine fluxes is one of the main goals of contemporary hydrology and geomorphology. However gauging of large rivers is decreasing globally </w:t>
      </w:r>
      <w:r w:rsidR="005655F8">
        <w:t>and</w:t>
      </w:r>
      <w:r>
        <w:t xml:space="preserve"> inter-basin measurement (</w:t>
      </w:r>
      <w:r w:rsidR="005655F8">
        <w:t>particularly of sediment</w:t>
      </w:r>
      <w:r>
        <w:t xml:space="preserve">) is sporadic at best outside of the U.S. Numerical models can help fill the gap in global gauging and provide predictive frameworks. However the multi-scale nature and heterogeneity of large river systems makes it a highly challenging undertaking. </w:t>
      </w:r>
      <w:r w:rsidR="0056642D">
        <w:t>Quantitative understanding of</w:t>
      </w:r>
      <w:r>
        <w:t xml:space="preserve"> spatio-temporal dynamics within these complex systems is a precondition fo</w:t>
      </w:r>
      <w:r w:rsidR="008F0712">
        <w:t xml:space="preserve">r accurate modeling. Here we study changes in global riverine water discharge and sediment flux between 1960-2010 using a new version of the WBMsed model. </w:t>
      </w:r>
      <w:r w:rsidR="0056642D">
        <w:t>W</w:t>
      </w:r>
      <w:r w:rsidR="008F0712">
        <w:t xml:space="preserve">e introduced a new floodplain reservoir component to better represent riverine water and sediment dynamics. </w:t>
      </w:r>
      <w:r w:rsidR="008C0E20">
        <w:t xml:space="preserve">The new model (WBMsed v.2.0) is validated here against daily data from 18 globally distributed stations. The results are very favorable and show </w:t>
      </w:r>
      <w:r w:rsidR="008D3630">
        <w:t>considerable</w:t>
      </w:r>
      <w:r w:rsidR="008C0E20">
        <w:t xml:space="preserve"> improvement </w:t>
      </w:r>
      <w:r w:rsidR="00486EE4">
        <w:t xml:space="preserve">over the original model. Normalized departure from mean is used to </w:t>
      </w:r>
      <w:r w:rsidR="0056642D">
        <w:t>quantify</w:t>
      </w:r>
      <w:r w:rsidR="00486EE4">
        <w:t xml:space="preserve"> spatial and temporal dynamics in bot</w:t>
      </w:r>
      <w:r w:rsidR="005655F8">
        <w:t>h</w:t>
      </w:r>
      <w:r w:rsidR="00486EE4">
        <w:t xml:space="preserve"> water discharge and sediment flux. Considerable inter-basin variability is observed in some regions. Continental analysis shows cycles of below and above average discharge and sediment. The amplitude and wavelength of these fluctuations vary in time and between continents. </w:t>
      </w:r>
      <w:r w:rsidR="00A559DE">
        <w:t xml:space="preserve">A correlation analysis between continental sediment and discharge shows </w:t>
      </w:r>
      <w:r w:rsidR="00D37622">
        <w:t>strong correspondence in Australia and Africa (R</w:t>
      </w:r>
      <w:r w:rsidR="00D37622" w:rsidRPr="00D37622">
        <w:rPr>
          <w:vertAlign w:val="superscript"/>
        </w:rPr>
        <w:t>2</w:t>
      </w:r>
      <w:r w:rsidR="00D37622">
        <w:t xml:space="preserve"> of 0.93 and 0.87 respectively), moderate correlation in North and South America (R</w:t>
      </w:r>
      <w:r w:rsidR="00D37622" w:rsidRPr="00D37622">
        <w:rPr>
          <w:vertAlign w:val="superscript"/>
        </w:rPr>
        <w:t>2</w:t>
      </w:r>
      <w:r w:rsidR="00D37622">
        <w:t xml:space="preserve"> of 0.64 and 0.73 respectively) and weak correlation in Asia and Europe (R</w:t>
      </w:r>
      <w:r w:rsidR="00D37622" w:rsidRPr="00D37622">
        <w:rPr>
          <w:vertAlign w:val="superscript"/>
        </w:rPr>
        <w:t>2</w:t>
      </w:r>
      <w:r w:rsidR="00D37622">
        <w:t xml:space="preserve"> of 0.35 and 0.24 respectively). We</w:t>
      </w:r>
      <w:r w:rsidR="00BB634C">
        <w:t xml:space="preserve"> propose that</w:t>
      </w:r>
      <w:r w:rsidR="00BB634C" w:rsidRPr="00BB634C">
        <w:t xml:space="preserve"> </w:t>
      </w:r>
      <w:r w:rsidR="00BB634C">
        <w:t xml:space="preserve">yearly changes in </w:t>
      </w:r>
      <w:r w:rsidR="005655F8">
        <w:t xml:space="preserve">inter-basin </w:t>
      </w:r>
      <w:r w:rsidR="00BB634C">
        <w:t xml:space="preserve">precipitation dynamics </w:t>
      </w:r>
      <w:r w:rsidR="0056642D">
        <w:t>explain</w:t>
      </w:r>
      <w:r w:rsidR="00BB634C">
        <w:t xml:space="preserve"> the </w:t>
      </w:r>
      <w:r w:rsidR="0056642D">
        <w:t xml:space="preserve">differences in continental </w:t>
      </w:r>
      <w:r w:rsidR="00BB634C">
        <w:t>discharge and sediment</w:t>
      </w:r>
      <w:r w:rsidR="0056642D">
        <w:t xml:space="preserve"> correlation</w:t>
      </w:r>
      <w:r w:rsidR="00444A19">
        <w:t xml:space="preserve">. The mechanism propose and demonstrated here </w:t>
      </w:r>
      <w:r w:rsidR="000D2E94">
        <w:t xml:space="preserve">(on the Ganges, Danube and Amazon Rivers) </w:t>
      </w:r>
      <w:r w:rsidR="00444A19">
        <w:t>is that regions with high relief</w:t>
      </w:r>
      <w:r w:rsidR="00BB634C">
        <w:t xml:space="preserve"> </w:t>
      </w:r>
      <w:r w:rsidR="00444A19">
        <w:t>and soft lithology will amplify the effect of higher the</w:t>
      </w:r>
      <w:r w:rsidR="005B77EE">
        <w:t>n</w:t>
      </w:r>
      <w:r w:rsidR="00444A19">
        <w:t xml:space="preserve"> average precipitation by </w:t>
      </w:r>
      <w:r w:rsidR="005B77EE">
        <w:t xml:space="preserve">producing an increase in sediment yield that </w:t>
      </w:r>
      <w:r w:rsidR="0056642D">
        <w:t>greatly</w:t>
      </w:r>
      <w:r w:rsidR="005B77EE">
        <w:t xml:space="preserve"> </w:t>
      </w:r>
      <w:r w:rsidR="00C32B46">
        <w:t>exceeds</w:t>
      </w:r>
      <w:r w:rsidR="005B77EE">
        <w:t xml:space="preserve"> increase in river discharge.</w:t>
      </w:r>
    </w:p>
    <w:p w14:paraId="426EFA46" w14:textId="77777777" w:rsidR="00511BFC" w:rsidRPr="00572132" w:rsidRDefault="00511BFC" w:rsidP="002B7C5F">
      <w:pPr>
        <w:rPr>
          <w:rFonts w:cs="Times New Roman"/>
          <w:b/>
          <w:sz w:val="28"/>
          <w:szCs w:val="28"/>
        </w:rPr>
      </w:pPr>
      <w:r w:rsidRPr="00572132">
        <w:rPr>
          <w:rFonts w:cs="Times New Roman"/>
          <w:b/>
          <w:sz w:val="28"/>
          <w:szCs w:val="28"/>
        </w:rPr>
        <w:br w:type="page"/>
      </w:r>
    </w:p>
    <w:p w14:paraId="1FDE63DE" w14:textId="10EB2FEC" w:rsidR="005E0CAF" w:rsidRDefault="002B7C5F" w:rsidP="00A86401">
      <w:pPr>
        <w:pStyle w:val="Heading1"/>
      </w:pPr>
      <w:r>
        <w:t xml:space="preserve">1. </w:t>
      </w:r>
      <w:r w:rsidR="00501564" w:rsidRPr="00572132">
        <w:t>Introduction</w:t>
      </w:r>
    </w:p>
    <w:p w14:paraId="5618E5C7" w14:textId="0699F5CA" w:rsidR="00663B79" w:rsidRDefault="00C1160E" w:rsidP="002B7C5F">
      <w:r>
        <w:t xml:space="preserve">Quantifying riverine sediment flux and water discharge is an important scientific undertaking for many reasons. </w:t>
      </w:r>
      <w:r w:rsidRPr="00680C3B">
        <w:t xml:space="preserve">Water </w:t>
      </w:r>
      <w:r w:rsidR="00002E43" w:rsidRPr="00680C3B">
        <w:t xml:space="preserve">discharge </w:t>
      </w:r>
      <w:r w:rsidR="004F08AD" w:rsidRPr="00680C3B">
        <w:t>is a key component in the global water cycle affecting our planet climate</w:t>
      </w:r>
      <w:r w:rsidR="0056642D" w:rsidRPr="00680C3B">
        <w:t xml:space="preserve"> (Harding et al., 2011)</w:t>
      </w:r>
      <w:r w:rsidR="004F08AD" w:rsidRPr="00680C3B">
        <w:t>, ecology</w:t>
      </w:r>
      <w:r w:rsidR="0056642D" w:rsidRPr="00680C3B">
        <w:t xml:space="preserve"> (Doll et al., 2009)</w:t>
      </w:r>
      <w:r w:rsidR="004F08AD" w:rsidRPr="00680C3B">
        <w:t xml:space="preserve"> and anthropogenic activities (e.g. agriculture, drinking water, recreation</w:t>
      </w:r>
      <w:r w:rsidR="0056642D" w:rsidRPr="00680C3B">
        <w:t>; Biemans et al.,</w:t>
      </w:r>
      <w:r w:rsidR="0056642D">
        <w:t xml:space="preserve"> 2011</w:t>
      </w:r>
      <w:r w:rsidR="004F08AD">
        <w:t>). Sediment flux dynamics</w:t>
      </w:r>
      <w:r w:rsidR="004F08AD" w:rsidRPr="00BA07F7">
        <w:t xml:space="preserve"> is </w:t>
      </w:r>
      <w:r w:rsidR="004F08AD">
        <w:t>a fundamental goal of earth-system science as</w:t>
      </w:r>
      <w:r w:rsidR="004F08AD" w:rsidRPr="002838ED">
        <w:t xml:space="preserve"> </w:t>
      </w:r>
      <w:r w:rsidR="004F08AD">
        <w:t>it is a</w:t>
      </w:r>
      <w:r w:rsidR="004F08AD" w:rsidRPr="00BA07F7">
        <w:t xml:space="preserve"> key feature </w:t>
      </w:r>
      <w:r w:rsidR="004F08AD">
        <w:t>of</w:t>
      </w:r>
      <w:r w:rsidR="004F08AD" w:rsidRPr="00BA07F7">
        <w:t xml:space="preserve"> </w:t>
      </w:r>
      <w:r w:rsidR="004F08AD">
        <w:t xml:space="preserve">our </w:t>
      </w:r>
      <w:r w:rsidR="004F08AD" w:rsidRPr="00BA07F7">
        <w:t>planet geology</w:t>
      </w:r>
      <w:r w:rsidR="0056642D">
        <w:t xml:space="preserve"> (e.g. erosion rates; Pelletier 2012)</w:t>
      </w:r>
      <w:r w:rsidR="004F08AD" w:rsidRPr="00BA07F7">
        <w:t xml:space="preserve">, biogeochemistry (e.g. landscape-evolution, carbon cycle; Syvitski and Milliman, 2007, Vörösmarty et al., 1997) and </w:t>
      </w:r>
      <w:r w:rsidR="004F08AD">
        <w:t xml:space="preserve">anthropogenic </w:t>
      </w:r>
      <w:r w:rsidR="004F08AD" w:rsidRPr="00BA07F7">
        <w:t>activities (e.g. water quality, infras</w:t>
      </w:r>
      <w:r w:rsidR="004F08AD">
        <w:t>tructure; Kettner et al., 2010)</w:t>
      </w:r>
      <w:r w:rsidR="004F08AD" w:rsidRPr="00BA07F7">
        <w:t xml:space="preserve">. </w:t>
      </w:r>
      <w:r w:rsidR="004F08AD">
        <w:t xml:space="preserve"> </w:t>
      </w:r>
      <w:r w:rsidR="00663B79">
        <w:t xml:space="preserve">Our qualitative understanding and predictive capabilities of </w:t>
      </w:r>
      <w:r w:rsidR="005E65EE">
        <w:t>global river</w:t>
      </w:r>
      <w:r w:rsidR="00663B79">
        <w:t xml:space="preserve"> fluxes </w:t>
      </w:r>
      <w:r w:rsidR="00F72F87">
        <w:t>is</w:t>
      </w:r>
      <w:r w:rsidR="00663B79">
        <w:t xml:space="preserve"> still lacking (</w:t>
      </w:r>
      <w:r w:rsidR="005E65EE">
        <w:t>Harding et al., 2011</w:t>
      </w:r>
      <w:r w:rsidR="00663B79">
        <w:t>). This is, in part, due to</w:t>
      </w:r>
      <w:r w:rsidR="005E65EE">
        <w:t xml:space="preserve"> the multi-scale nature of the processes involved (Pelletier, 2012) and the</w:t>
      </w:r>
      <w:r w:rsidR="00663B79">
        <w:t xml:space="preserve"> inadequacy in global gauging of rivers (</w:t>
      </w:r>
      <w:r w:rsidR="00BD67E7">
        <w:rPr>
          <w:rFonts w:eastAsia="Times New Roman" w:cs="Times New Roman"/>
        </w:rPr>
        <w:t>Fekete and Vörösmarty, 2007</w:t>
      </w:r>
      <w:r w:rsidR="00F72F87">
        <w:t>). Availability of measured</w:t>
      </w:r>
      <w:r w:rsidR="00663B79">
        <w:t xml:space="preserve"> river fluxes is decreasing globally </w:t>
      </w:r>
      <w:r w:rsidR="00840088">
        <w:t>(</w:t>
      </w:r>
      <w:r w:rsidR="00840088" w:rsidRPr="00840088">
        <w:t xml:space="preserve">Brakenridge </w:t>
      </w:r>
      <w:r w:rsidR="00840088">
        <w:t xml:space="preserve">et al., 2012) </w:t>
      </w:r>
      <w:r w:rsidR="00663B79">
        <w:t>particularly for sediment (</w:t>
      </w:r>
      <w:r w:rsidR="005E65EE" w:rsidRPr="00BA07F7">
        <w:t>Syvitski et al., 2005</w:t>
      </w:r>
      <w:r w:rsidR="00663B79">
        <w:t>). Ongoing s</w:t>
      </w:r>
      <w:r w:rsidR="00663B79" w:rsidRPr="00BA07F7">
        <w:t xml:space="preserve">ediment fluxes to the oceans are measured for less than 10% of the Earth’s rivers (Syvitski et al., 2005) and intra-basin measurements are even scarcer (Kettner et al., 2010). </w:t>
      </w:r>
    </w:p>
    <w:p w14:paraId="0BDF66C5" w14:textId="45C863F2" w:rsidR="000821FD" w:rsidRDefault="00663B79" w:rsidP="00663B79">
      <w:r w:rsidRPr="00BA07F7">
        <w:t>Numerical models can fill the gap in sediment measurements (e.g. Syvitski et al., 2005</w:t>
      </w:r>
      <w:r>
        <w:t>; Wilkinson et. al., 2009</w:t>
      </w:r>
      <w:r w:rsidRPr="00BA07F7">
        <w:t xml:space="preserve">) </w:t>
      </w:r>
      <w:r w:rsidR="000821FD">
        <w:t>and offer</w:t>
      </w:r>
      <w:r>
        <w:t xml:space="preserve"> </w:t>
      </w:r>
      <w:r w:rsidR="000821FD">
        <w:t>predictive capabilities</w:t>
      </w:r>
      <w:r>
        <w:t xml:space="preserve"> o</w:t>
      </w:r>
      <w:r w:rsidR="000821FD">
        <w:t>f</w:t>
      </w:r>
      <w:r w:rsidRPr="00BA07F7">
        <w:t xml:space="preserve"> future and past trends </w:t>
      </w:r>
      <w:r w:rsidR="00C80E27">
        <w:t>enabling investigations of terrestrial</w:t>
      </w:r>
      <w:r w:rsidRPr="00BA07F7">
        <w:t xml:space="preserve"> response to environmental and human changes </w:t>
      </w:r>
      <w:r w:rsidRPr="000821FD">
        <w:t>(e.g. climate change; Kettner and Syvitski, 2009).</w:t>
      </w:r>
      <w:r w:rsidR="000821FD" w:rsidRPr="000821FD">
        <w:t xml:space="preserve"> Despite advances made in recent years (e.g. </w:t>
      </w:r>
      <w:r w:rsidR="00E76FBA">
        <w:t>Pelletier, 2012; Cohen et la., 2011, Kettner and Syvitski 2008</w:t>
      </w:r>
      <w:r w:rsidR="000821FD" w:rsidRPr="000821FD">
        <w:t>)</w:t>
      </w:r>
      <w:r w:rsidRPr="000821FD">
        <w:t xml:space="preserve"> </w:t>
      </w:r>
      <w:r w:rsidR="000821FD" w:rsidRPr="000821FD">
        <w:t>s</w:t>
      </w:r>
      <w:r w:rsidRPr="000821FD">
        <w:t xml:space="preserve">imulating global riverine </w:t>
      </w:r>
      <w:r w:rsidR="000821FD" w:rsidRPr="000821FD">
        <w:t>fluxes remains a challenge</w:t>
      </w:r>
      <w:r w:rsidRPr="000821FD">
        <w:t xml:space="preserve"> </w:t>
      </w:r>
      <w:r w:rsidR="000821FD" w:rsidRPr="000821FD">
        <w:t xml:space="preserve">due to the complexity and heterogeneity of large river systems </w:t>
      </w:r>
      <w:r w:rsidR="000821FD">
        <w:t>(</w:t>
      </w:r>
      <w:r w:rsidR="00E76FBA">
        <w:t>Pelletier, 2012</w:t>
      </w:r>
      <w:r w:rsidR="000821FD">
        <w:t>)</w:t>
      </w:r>
      <w:r w:rsidR="000821FD" w:rsidRPr="000821FD">
        <w:t>.</w:t>
      </w:r>
      <w:r w:rsidR="000821FD">
        <w:t xml:space="preserve"> </w:t>
      </w:r>
    </w:p>
    <w:p w14:paraId="591CBE2C" w14:textId="04F6D1C0" w:rsidR="00B17D99" w:rsidRDefault="000821FD" w:rsidP="00663B79">
      <w:r>
        <w:t>Climate change</w:t>
      </w:r>
      <w:r w:rsidR="00C80E27">
        <w:t xml:space="preserve"> during the 21</w:t>
      </w:r>
      <w:r w:rsidR="00C80E27" w:rsidRPr="00C80E27">
        <w:rPr>
          <w:vertAlign w:val="superscript"/>
        </w:rPr>
        <w:t>st</w:t>
      </w:r>
      <w:r w:rsidR="00C80E27">
        <w:t xml:space="preserve"> century</w:t>
      </w:r>
      <w:r>
        <w:t xml:space="preserve"> is </w:t>
      </w:r>
      <w:r w:rsidR="00C80E27">
        <w:t xml:space="preserve">projected </w:t>
      </w:r>
      <w:r>
        <w:t>to alter the spatio-temporal dynamics of precipitation and temperature (</w:t>
      </w:r>
      <w:r w:rsidR="00204A2E">
        <w:rPr>
          <w:rFonts w:cs="Times New Roman"/>
        </w:rPr>
        <w:t xml:space="preserve">Held and Soden, </w:t>
      </w:r>
      <w:r w:rsidR="00204A2E" w:rsidRPr="00204A2E">
        <w:rPr>
          <w:rFonts w:cs="Times New Roman"/>
        </w:rPr>
        <w:t>2006</w:t>
      </w:r>
      <w:r w:rsidR="00204A2E">
        <w:rPr>
          <w:rFonts w:cs="Times New Roman"/>
        </w:rPr>
        <w:t xml:space="preserve">; </w:t>
      </w:r>
      <w:r w:rsidR="00204A2E">
        <w:rPr>
          <w:rFonts w:eastAsia="Times New Roman" w:cs="Times New Roman"/>
        </w:rPr>
        <w:t>Bates et al., 2008</w:t>
      </w:r>
      <w:r>
        <w:t>) resulting in natural and anthropogenically induced changes in land-use and water availability (</w:t>
      </w:r>
      <w:r w:rsidR="00605EEA">
        <w:rPr>
          <w:rFonts w:eastAsia="Times New Roman" w:cs="Times New Roman"/>
        </w:rPr>
        <w:t>Bates et al., 2008</w:t>
      </w:r>
      <w:r>
        <w:t xml:space="preserve">). </w:t>
      </w:r>
      <w:r w:rsidR="00484883">
        <w:t xml:space="preserve">Estimating the effect of these spatially and temporally </w:t>
      </w:r>
      <w:r w:rsidR="00C80E27">
        <w:t>dynamic</w:t>
      </w:r>
      <w:r w:rsidR="00484883">
        <w:t xml:space="preserve"> </w:t>
      </w:r>
      <w:r w:rsidR="00F642E5">
        <w:t>processes warrant sophisticate</w:t>
      </w:r>
      <w:r w:rsidR="00F72F87">
        <w:t>d distributed numerical models</w:t>
      </w:r>
      <w:r w:rsidR="00F642E5">
        <w:t xml:space="preserve">. Using past trends is perhaps the best strategy for developing these models and </w:t>
      </w:r>
      <w:r w:rsidR="00C80E27">
        <w:t xml:space="preserve">improve our </w:t>
      </w:r>
      <w:r w:rsidR="00F642E5">
        <w:t xml:space="preserve">understanding </w:t>
      </w:r>
      <w:r w:rsidR="0047422B">
        <w:t xml:space="preserve">of </w:t>
      </w:r>
      <w:r w:rsidR="00F642E5">
        <w:t>the dynamics and causality within these complex systems.</w:t>
      </w:r>
    </w:p>
    <w:p w14:paraId="4DCD68B1" w14:textId="224361D8" w:rsidR="00B169D3" w:rsidRDefault="00B17D99" w:rsidP="00E32D52">
      <w:pPr>
        <w:rPr>
          <w:rFonts w:cs="Times New Roman"/>
        </w:rPr>
      </w:pPr>
      <w:r>
        <w:t xml:space="preserve">In this paper we </w:t>
      </w:r>
      <w:r w:rsidR="00E32D52">
        <w:t xml:space="preserve">present </w:t>
      </w:r>
      <w:r w:rsidR="008D6766">
        <w:t xml:space="preserve">and validate </w:t>
      </w:r>
      <w:r w:rsidR="00E32D52">
        <w:t>an improved version of the WBMsed global riverine sediment flux model (Cohen et al., 2011).</w:t>
      </w:r>
      <w:r w:rsidR="00E32D52">
        <w:rPr>
          <w:rFonts w:cs="Times New Roman"/>
        </w:rPr>
        <w:t xml:space="preserve"> I</w:t>
      </w:r>
      <w:r w:rsidR="00B169D3" w:rsidRPr="00572132">
        <w:rPr>
          <w:rFonts w:cs="Times New Roman"/>
        </w:rPr>
        <w:t xml:space="preserve">n Cohen et al. (2011) we showed that WBMsed well predict long-term average and inter-annual sediment flux but </w:t>
      </w:r>
      <w:r w:rsidR="00B169D3">
        <w:rPr>
          <w:rFonts w:cs="Times New Roman"/>
        </w:rPr>
        <w:t>considerably</w:t>
      </w:r>
      <w:r w:rsidR="00B169D3" w:rsidRPr="00572132">
        <w:rPr>
          <w:rFonts w:cs="Times New Roman"/>
        </w:rPr>
        <w:t xml:space="preserve"> over estimates daily flux (by orders of magnitudes) during high discharge events and tend to under estimate them during low flow periods. We found that this miss-prediction is directly linked to miss-predictions of riverine water discharge. We determined that this is mostly due to the </w:t>
      </w:r>
      <w:r w:rsidR="00C80E27">
        <w:rPr>
          <w:rFonts w:cs="Times New Roman"/>
        </w:rPr>
        <w:t xml:space="preserve">model’s </w:t>
      </w:r>
      <w:r w:rsidR="0097548F">
        <w:rPr>
          <w:rFonts w:cs="Times New Roman"/>
        </w:rPr>
        <w:t xml:space="preserve">water routing approach </w:t>
      </w:r>
      <w:r w:rsidR="00E32D52">
        <w:rPr>
          <w:rFonts w:cs="Times New Roman"/>
        </w:rPr>
        <w:t xml:space="preserve">which </w:t>
      </w:r>
      <w:r w:rsidR="00C80E27">
        <w:rPr>
          <w:rFonts w:cs="Times New Roman"/>
        </w:rPr>
        <w:t>does not limit</w:t>
      </w:r>
      <w:r w:rsidR="00B169D3" w:rsidRPr="00572132">
        <w:rPr>
          <w:rFonts w:cs="Times New Roman"/>
        </w:rPr>
        <w:t xml:space="preserve"> water transfer capacity</w:t>
      </w:r>
      <w:r w:rsidR="00C80E27">
        <w:rPr>
          <w:rFonts w:cs="Times New Roman"/>
        </w:rPr>
        <w:t xml:space="preserve"> of rivers</w:t>
      </w:r>
      <w:r w:rsidR="00B169D3" w:rsidRPr="00572132">
        <w:rPr>
          <w:rFonts w:cs="Times New Roman"/>
        </w:rPr>
        <w:t xml:space="preserve">. This means that the model </w:t>
      </w:r>
      <w:r w:rsidR="0056642D">
        <w:rPr>
          <w:rFonts w:cs="Times New Roman"/>
        </w:rPr>
        <w:t>did</w:t>
      </w:r>
      <w:r w:rsidR="00B169D3" w:rsidRPr="00572132">
        <w:rPr>
          <w:rFonts w:cs="Times New Roman"/>
        </w:rPr>
        <w:t xml:space="preserve"> </w:t>
      </w:r>
      <w:r w:rsidR="00C80E27">
        <w:rPr>
          <w:rFonts w:cs="Times New Roman"/>
        </w:rPr>
        <w:t>not consider overbank flow and water storage at</w:t>
      </w:r>
      <w:r w:rsidR="00B169D3" w:rsidRPr="00572132">
        <w:rPr>
          <w:rFonts w:cs="Times New Roman"/>
        </w:rPr>
        <w:t xml:space="preserve"> the floodplains. </w:t>
      </w:r>
      <w:r w:rsidR="00B169D3">
        <w:rPr>
          <w:rFonts w:cs="Times New Roman"/>
        </w:rPr>
        <w:t>In a natural river system, f</w:t>
      </w:r>
      <w:r w:rsidR="00B169D3" w:rsidRPr="00572132">
        <w:rPr>
          <w:rFonts w:cs="Times New Roman"/>
        </w:rPr>
        <w:t xml:space="preserve">looding not only limit the amount of water that can be transported </w:t>
      </w:r>
      <w:r w:rsidR="00B169D3">
        <w:rPr>
          <w:rFonts w:cs="Times New Roman"/>
        </w:rPr>
        <w:t>by</w:t>
      </w:r>
      <w:r w:rsidR="00B169D3" w:rsidRPr="00572132">
        <w:rPr>
          <w:rFonts w:cs="Times New Roman"/>
        </w:rPr>
        <w:t xml:space="preserve"> a river </w:t>
      </w:r>
      <w:r w:rsidR="00B169D3">
        <w:rPr>
          <w:rFonts w:cs="Times New Roman"/>
        </w:rPr>
        <w:t>bu</w:t>
      </w:r>
      <w:r w:rsidR="00B169D3" w:rsidRPr="00572132">
        <w:rPr>
          <w:rFonts w:cs="Times New Roman"/>
        </w:rPr>
        <w:t>t also provide a temporary reservoir which resupply s</w:t>
      </w:r>
      <w:r w:rsidR="00B169D3">
        <w:rPr>
          <w:rFonts w:cs="Times New Roman"/>
        </w:rPr>
        <w:t>o</w:t>
      </w:r>
      <w:r w:rsidR="00B169D3" w:rsidRPr="00572132">
        <w:rPr>
          <w:rFonts w:cs="Times New Roman"/>
        </w:rPr>
        <w:t>m</w:t>
      </w:r>
      <w:r w:rsidR="00B169D3">
        <w:rPr>
          <w:rFonts w:cs="Times New Roman"/>
        </w:rPr>
        <w:t>e</w:t>
      </w:r>
      <w:r w:rsidR="00B169D3" w:rsidRPr="00572132">
        <w:rPr>
          <w:rFonts w:cs="Times New Roman"/>
        </w:rPr>
        <w:t xml:space="preserve"> of the water back to the river days after the flood. The absence of such mechanism in </w:t>
      </w:r>
      <w:r w:rsidR="00C80E27">
        <w:rPr>
          <w:rFonts w:cs="Times New Roman"/>
        </w:rPr>
        <w:t>the model</w:t>
      </w:r>
      <w:r w:rsidR="00B169D3" w:rsidRPr="00572132">
        <w:rPr>
          <w:rFonts w:cs="Times New Roman"/>
        </w:rPr>
        <w:t xml:space="preserve"> result</w:t>
      </w:r>
      <w:r w:rsidR="00C80E27">
        <w:rPr>
          <w:rFonts w:cs="Times New Roman"/>
        </w:rPr>
        <w:t>ed</w:t>
      </w:r>
      <w:r w:rsidR="00B169D3" w:rsidRPr="00572132">
        <w:rPr>
          <w:rFonts w:cs="Times New Roman"/>
        </w:rPr>
        <w:t xml:space="preserve"> in a river system which is overly responsive to runoff (hence the over estimation during peek flow and under estimation during low flows). It should be noted that </w:t>
      </w:r>
      <w:r w:rsidR="00C80E27">
        <w:rPr>
          <w:rFonts w:cs="Times New Roman"/>
        </w:rPr>
        <w:t>original model</w:t>
      </w:r>
      <w:r w:rsidR="00B169D3" w:rsidRPr="00572132">
        <w:rPr>
          <w:rFonts w:cs="Times New Roman"/>
        </w:rPr>
        <w:t xml:space="preserve"> </w:t>
      </w:r>
      <w:r w:rsidR="00C80E27">
        <w:rPr>
          <w:rFonts w:cs="Times New Roman"/>
        </w:rPr>
        <w:t xml:space="preserve">(WBM/WTM; </w:t>
      </w:r>
      <w:hyperlink w:anchor="_ENREF_27" w:tooltip="Vörösmarty, 1998 #568" w:history="1">
        <w:r w:rsidR="00C80E27" w:rsidRPr="00572132">
          <w:rPr>
            <w:rFonts w:cs="Times New Roman"/>
            <w:noProof/>
          </w:rPr>
          <w:t>Vörösmarty et al., 1998</w:t>
        </w:r>
      </w:hyperlink>
      <w:r w:rsidR="00C80E27" w:rsidRPr="00572132">
        <w:rPr>
          <w:rFonts w:cs="Times New Roman"/>
          <w:noProof/>
        </w:rPr>
        <w:t xml:space="preserve">; </w:t>
      </w:r>
      <w:hyperlink w:anchor="_ENREF_28" w:tooltip="Vörösmarty, 1989 #567" w:history="1">
        <w:r w:rsidR="00C80E27" w:rsidRPr="00572132">
          <w:rPr>
            <w:rFonts w:cs="Times New Roman"/>
            <w:noProof/>
          </w:rPr>
          <w:t>Vörösmarty et al., 1989</w:t>
        </w:r>
      </w:hyperlink>
      <w:r w:rsidR="00C80E27" w:rsidRPr="00572132">
        <w:rPr>
          <w:rFonts w:cs="Times New Roman"/>
          <w:noProof/>
        </w:rPr>
        <w:t>)</w:t>
      </w:r>
      <w:r w:rsidR="00C80E27">
        <w:rPr>
          <w:rFonts w:cs="Times New Roman"/>
          <w:noProof/>
        </w:rPr>
        <w:t xml:space="preserve"> </w:t>
      </w:r>
      <w:r w:rsidR="00770F01">
        <w:rPr>
          <w:rFonts w:cs="Times New Roman"/>
        </w:rPr>
        <w:t>was</w:t>
      </w:r>
      <w:r w:rsidR="00B169D3" w:rsidRPr="00572132">
        <w:rPr>
          <w:rFonts w:cs="Times New Roman"/>
        </w:rPr>
        <w:t xml:space="preserve"> implemented at much courser spatial and temporal resolutions then WBMsed (30 arc-minute and monthly compare to 6 arc-minute and daily) so this simplification was reasonable.</w:t>
      </w:r>
      <w:r w:rsidR="00C36061">
        <w:rPr>
          <w:rFonts w:cs="Times New Roman"/>
        </w:rPr>
        <w:t xml:space="preserve"> </w:t>
      </w:r>
      <w:r w:rsidR="000E6053">
        <w:rPr>
          <w:rFonts w:cs="Times New Roman"/>
        </w:rPr>
        <w:t>In the new model, presented here, we introduce a floodplain reservoir component which store overbank flow at pixel scale.</w:t>
      </w:r>
    </w:p>
    <w:p w14:paraId="13F06157" w14:textId="4BE29EAF" w:rsidR="008D6766" w:rsidRPr="00572132" w:rsidRDefault="008D6766" w:rsidP="00E32D52">
      <w:pPr>
        <w:rPr>
          <w:rFonts w:cs="Times New Roman"/>
        </w:rPr>
      </w:pPr>
      <w:r>
        <w:rPr>
          <w:rFonts w:cs="Times New Roman"/>
        </w:rPr>
        <w:t xml:space="preserve">We use the new model to simulate daily water discharge and sediment flux (at 6 arc-minute resolution) between 1960-2010. The results are used to calculate yearly trends (normalized departure from mean) at both pixel scale and continental average. In this paper we focus our analysis on </w:t>
      </w:r>
      <w:r w:rsidR="009C6C80">
        <w:rPr>
          <w:rFonts w:cs="Times New Roman"/>
        </w:rPr>
        <w:t xml:space="preserve">continental-scale </w:t>
      </w:r>
      <w:r w:rsidR="000E6053">
        <w:rPr>
          <w:rFonts w:cs="Times New Roman"/>
        </w:rPr>
        <w:t>interplay</w:t>
      </w:r>
      <w:r w:rsidR="00D77BE1">
        <w:rPr>
          <w:rFonts w:cs="Times New Roman"/>
        </w:rPr>
        <w:t xml:space="preserve"> between</w:t>
      </w:r>
      <w:r w:rsidR="009C6C80">
        <w:rPr>
          <w:rFonts w:cs="Times New Roman"/>
        </w:rPr>
        <w:t xml:space="preserve"> sediment flux and water discharge.  </w:t>
      </w:r>
    </w:p>
    <w:p w14:paraId="798F23AD" w14:textId="77777777" w:rsidR="00325E21" w:rsidRPr="00572132" w:rsidRDefault="00325E21" w:rsidP="002B7C5F">
      <w:pPr>
        <w:rPr>
          <w:rFonts w:cs="Times New Roman"/>
        </w:rPr>
      </w:pPr>
    </w:p>
    <w:p w14:paraId="491313C2" w14:textId="055BD247" w:rsidR="00C10CA8" w:rsidRPr="00572132" w:rsidRDefault="002B7C5F" w:rsidP="002B7C5F">
      <w:pPr>
        <w:pStyle w:val="Heading1"/>
      </w:pPr>
      <w:r>
        <w:t xml:space="preserve">2. </w:t>
      </w:r>
      <w:r w:rsidR="00C10CA8" w:rsidRPr="00572132">
        <w:t>Methodology</w:t>
      </w:r>
    </w:p>
    <w:p w14:paraId="287DC67B" w14:textId="386343DF" w:rsidR="001130C8" w:rsidRDefault="002B7C5F" w:rsidP="002B7C5F">
      <w:pPr>
        <w:pStyle w:val="Heading2"/>
      </w:pPr>
      <w:r>
        <w:t xml:space="preserve">2.1. </w:t>
      </w:r>
      <w:r w:rsidR="001130C8" w:rsidRPr="00572132">
        <w:t>The WBMsed v.2.0 model</w:t>
      </w:r>
    </w:p>
    <w:p w14:paraId="009313C1" w14:textId="7AF806F0" w:rsidR="00432C07" w:rsidRDefault="00397CBE" w:rsidP="00397CBE">
      <w:r w:rsidRPr="00397CBE">
        <w:t xml:space="preserve">WBMsed is a fully distributed global sediment flux model (Cohen et al., 2011). It is an extension of the WBMplus global hydrology model (Wisser et al., 2010), part of the FrAMES biogeochemical modeling framework </w:t>
      </w:r>
      <w:r w:rsidR="00F6210C">
        <w:t>(</w:t>
      </w:r>
      <w:r w:rsidR="00F6210C" w:rsidRPr="002F4778">
        <w:t>Wollheim</w:t>
      </w:r>
      <w:r w:rsidR="00F6210C">
        <w:t xml:space="preserve"> et al., 2008)</w:t>
      </w:r>
    </w:p>
    <w:p w14:paraId="49E2882F" w14:textId="77777777" w:rsidR="00397CBE" w:rsidRDefault="00397CBE" w:rsidP="00397CBE"/>
    <w:p w14:paraId="5056DD08" w14:textId="3BC83082" w:rsidR="00325E21" w:rsidRPr="00325E21" w:rsidRDefault="00432C07" w:rsidP="002B7C5F">
      <w:pPr>
        <w:pStyle w:val="Heading3"/>
      </w:pPr>
      <w:r>
        <w:t>Water Discharge M</w:t>
      </w:r>
      <w:r w:rsidR="00325E21" w:rsidRPr="00325E21">
        <w:t xml:space="preserve">odule </w:t>
      </w:r>
    </w:p>
    <w:p w14:paraId="365481B3" w14:textId="6B50273E" w:rsidR="004C47CD" w:rsidRPr="00572132" w:rsidRDefault="004C47CD" w:rsidP="002B7C5F">
      <w:pPr>
        <w:spacing w:before="120"/>
        <w:rPr>
          <w:rFonts w:cs="Times New Roman"/>
        </w:rPr>
      </w:pPr>
      <w:r w:rsidRPr="00572132">
        <w:rPr>
          <w:rFonts w:cs="Times New Roman"/>
        </w:rPr>
        <w:t xml:space="preserve">The </w:t>
      </w:r>
      <w:r w:rsidRPr="00572132">
        <w:rPr>
          <w:rFonts w:cs="Times New Roman"/>
          <w:i/>
        </w:rPr>
        <w:t xml:space="preserve">WBMplus </w:t>
      </w:r>
      <w:r w:rsidRPr="00572132">
        <w:rPr>
          <w:rFonts w:cs="Times New Roman"/>
        </w:rPr>
        <w:t xml:space="preserve">model includes the water balance/transport model first introduced by </w:t>
      </w:r>
      <w:r w:rsidRPr="00572132">
        <w:rPr>
          <w:rFonts w:cs="Times New Roman"/>
        </w:rPr>
        <w:fldChar w:fldCharType="begin"/>
      </w:r>
      <w:r w:rsidRPr="00572132">
        <w:rPr>
          <w:rFonts w:cs="Times New Roman"/>
        </w:rPr>
        <w:instrText xml:space="preserve"> ADDIN EN.CITE &lt;EndNote&gt;&lt;Cite&gt;&lt;Author&gt;Vörösmarty&lt;/Author&gt;&lt;Year&gt;1998&lt;/Year&gt;&lt;RecNum&gt;568&lt;/RecNum&gt;&lt;DisplayText&gt;(Vörösmarty et al., 1998; Vörösmarty et al., 1989)&lt;/DisplayText&gt;&lt;record&gt;&lt;rec-number&gt;568&lt;/rec-number&gt;&lt;foreign-keys&gt;&lt;key app="EN" db-id="e5wexxva0wrr07exff0509ew2zsv9fz09txd"&gt;568&lt;/key&gt;&lt;/foreign-keys&gt;&lt;ref-type name="Journal Article"&gt;17&lt;/ref-type&gt;&lt;contributors&gt;&lt;authors&gt;&lt;author&gt;Vörösmarty, C. J.&lt;/author&gt;&lt;author&gt;Federer, C. A.&lt;/author&gt;&lt;author&gt;Schloss, A. L.&lt;/author&gt;&lt;/authors&gt;&lt;/contributors&gt;&lt;titles&gt;&lt;title&gt;Potential evaporation functions compared on US watersheds: Possible implications for global-scale water balance and terrestrial ecosystem modeling&lt;/title&gt;&lt;secondary-title&gt;Journal of Hydrology&lt;/secondary-title&gt;&lt;/titles&gt;&lt;periodical&gt;&lt;full-title&gt;Journal of Hydrology&lt;/full-title&gt;&lt;/periodical&gt;&lt;pages&gt;147-169&lt;/pages&gt;&lt;volume&gt;207&lt;/volume&gt;&lt;dates&gt;&lt;year&gt;1998&lt;/year&gt;&lt;/dates&gt;&lt;urls&gt;&lt;/urls&gt;&lt;/record&gt;&lt;/Cite&gt;&lt;Cite&gt;&lt;Author&gt;Vörösmarty&lt;/Author&gt;&lt;Year&gt;1989&lt;/Year&gt;&lt;RecNum&gt;567&lt;/RecNum&gt;&lt;record&gt;&lt;rec-number&gt;567&lt;/rec-number&gt;&lt;foreign-keys&gt;&lt;key app="EN" db-id="e5wexxva0wrr07exff0509ew2zsv9fz09txd"&gt;567&lt;/key&gt;&lt;/foreign-keys&gt;&lt;ref-type name="Journal Article"&gt;17&lt;/ref-type&gt;&lt;contributors&gt;&lt;authors&gt;&lt;author&gt;Vörösmarty, C. J.&lt;/author&gt;&lt;author&gt;Moore III, B.&lt;/author&gt;&lt;author&gt;Grace, A. L.&lt;/author&gt;&lt;author&gt;Gildea, M.&lt;/author&gt;&lt;author&gt;Melillo, J. M.&lt;/author&gt;&lt;author&gt;Peterson, B. J.&lt;/author&gt;&lt;author&gt;Rastetter, E. B.&lt;/author&gt;&lt;author&gt;Steudler, P. A.,&lt;/author&gt;&lt;/authors&gt;&lt;/contributors&gt;&lt;titles&gt;&lt;title&gt;Continental scale models of water balance and fluvial transport: An application to South America&lt;/title&gt;&lt;secondary-title&gt;Global Biochemical Cycles&lt;/secondary-title&gt;&lt;/titles&gt;&lt;periodical&gt;&lt;full-title&gt;Global Biochemical Cycles&lt;/full-title&gt;&lt;/periodical&gt;&lt;pages&gt;241-265&lt;/pages&gt;&lt;volume&gt;3&lt;/volume&gt;&lt;dates&gt;&lt;year&gt;1989&lt;/year&gt;&lt;/dates&gt;&lt;urls&gt;&lt;/urls&gt;&lt;/record&gt;&lt;/Cite&gt;&lt;/EndNote&gt;</w:instrText>
      </w:r>
      <w:r w:rsidRPr="00572132">
        <w:rPr>
          <w:rFonts w:cs="Times New Roman"/>
        </w:rPr>
        <w:fldChar w:fldCharType="separate"/>
      </w:r>
      <w:r w:rsidRPr="00572132">
        <w:rPr>
          <w:rFonts w:cs="Times New Roman"/>
          <w:noProof/>
        </w:rPr>
        <w:t>(</w:t>
      </w:r>
      <w:hyperlink w:anchor="_ENREF_27" w:tooltip="Vörösmarty, 1998 #568" w:history="1">
        <w:r w:rsidRPr="00572132">
          <w:rPr>
            <w:rFonts w:cs="Times New Roman"/>
            <w:noProof/>
          </w:rPr>
          <w:t>Vörösmarty et al., 1998</w:t>
        </w:r>
      </w:hyperlink>
      <w:r w:rsidRPr="00572132">
        <w:rPr>
          <w:rFonts w:cs="Times New Roman"/>
          <w:noProof/>
        </w:rPr>
        <w:t xml:space="preserve">; </w:t>
      </w:r>
      <w:hyperlink w:anchor="_ENREF_28" w:tooltip="Vörösmarty, 1989 #567" w:history="1">
        <w:r w:rsidRPr="00572132">
          <w:rPr>
            <w:rFonts w:cs="Times New Roman"/>
            <w:noProof/>
          </w:rPr>
          <w:t>Vörösmarty et al., 1989</w:t>
        </w:r>
      </w:hyperlink>
      <w:r w:rsidRPr="00572132">
        <w:rPr>
          <w:rFonts w:cs="Times New Roman"/>
          <w:noProof/>
        </w:rPr>
        <w:t>)</w:t>
      </w:r>
      <w:r w:rsidRPr="00572132">
        <w:rPr>
          <w:rFonts w:cs="Times New Roman"/>
        </w:rPr>
        <w:fldChar w:fldCharType="end"/>
      </w:r>
      <w:r w:rsidRPr="00572132">
        <w:rPr>
          <w:rFonts w:cs="Times New Roman"/>
        </w:rPr>
        <w:t xml:space="preserve"> and subsequently modified by </w:t>
      </w:r>
      <w:r w:rsidRPr="00572132">
        <w:rPr>
          <w:rFonts w:cs="Times New Roman"/>
        </w:rPr>
        <w:fldChar w:fldCharType="begin"/>
      </w:r>
      <w:r w:rsidRPr="00572132">
        <w:rPr>
          <w:rFonts w:cs="Times New Roman"/>
        </w:rPr>
        <w:instrText xml:space="preserve"> ADDIN EN.CITE &lt;EndNote&gt;&lt;Cite&gt;&lt;Author&gt;Wisser&lt;/Author&gt;&lt;Year&gt;2010&lt;/Year&gt;&lt;RecNum&gt;572&lt;/RecNum&gt;&lt;DisplayText&gt;(Wisser et al., 2010; Wisser et al., 2008)&lt;/DisplayText&gt;&lt;record&gt;&lt;rec-number&gt;572&lt;/rec-number&gt;&lt;foreign-keys&gt;&lt;key app="EN" db-id="e5wexxva0wrr07exff0509ew2zsv9fz09txd"&gt;572&lt;/key&gt;&lt;/foreign-keys&gt;&lt;ref-type name="Journal Article"&gt;17&lt;/ref-type&gt;&lt;contributors&gt;&lt;authors&gt;&lt;author&gt;Wisser, D.&lt;/author&gt;&lt;author&gt;Fekete, B.M.&lt;/author&gt;&lt;author&gt;Vörösmarty, C.J.&lt;/author&gt;&lt;author&gt;Schumann, A.H.&lt;/author&gt;&lt;/authors&gt;&lt;/contributors&gt;&lt;titles&gt;&lt;title&gt;Reconstructing 20th century global hydrography: a contribution to the Global Terrestrial Network- Hydrology (GTN-H)&lt;/title&gt;&lt;secondary-title&gt;Hydrology and Earth System Sciences&lt;/secondary-title&gt;&lt;/titles&gt;&lt;periodical&gt;&lt;full-title&gt;Hydrology and Earth System Sciences&lt;/full-title&gt;&lt;/periodical&gt;&lt;pages&gt;1-24&lt;/pages&gt;&lt;volume&gt;14&lt;/volume&gt;&lt;number&gt;1&lt;/number&gt;&lt;dates&gt;&lt;year&gt;2010&lt;/year&gt;&lt;/dates&gt;&lt;urls&gt;&lt;/urls&gt;&lt;/record&gt;&lt;/Cite&gt;&lt;Cite&gt;&lt;Author&gt;Wisser&lt;/Author&gt;&lt;Year&gt;2008&lt;/Year&gt;&lt;RecNum&gt;571&lt;/RecNum&gt;&lt;record&gt;&lt;rec-number&gt;571&lt;/rec-number&gt;&lt;foreign-keys&gt;&lt;key app="EN" db-id="e5wexxva0wrr07exff0509ew2zsv9fz09txd"&gt;571&lt;/key&gt;&lt;/foreign-keys&gt;&lt;ref-type name="Journal Article"&gt;17&lt;/ref-type&gt;&lt;contributors&gt;&lt;authors&gt;&lt;author&gt;Wisser, D., &lt;/author&gt;&lt;author&gt;Frolking, S.&lt;/author&gt;&lt;author&gt;Douglas, E. M.&lt;/author&gt;&lt;author&gt;Fekete, B. M.&lt;/author&gt;&lt;author&gt;Vörösmarty, C. J.&lt;/author&gt;&lt;author&gt;Schumann, A. H.&lt;/author&gt;&lt;/authors&gt;&lt;/contributors&gt;&lt;titles&gt;&lt;title&gt;Global irrigation water demand: Variability and uncertainties arising rom agricultural and climate data sets&lt;/title&gt;&lt;secondary-title&gt;Geophysical Research Letters&lt;/secondary-title&gt;&lt;/titles&gt;&lt;periodical&gt;&lt;full-title&gt;Geophysical Research Letters&lt;/full-title&gt;&lt;/periodical&gt;&lt;volume&gt;35&lt;/volume&gt;&lt;number&gt;doi:10.1029/2008GL035296&lt;/number&gt;&lt;dates&gt;&lt;year&gt;2008&lt;/year&gt;&lt;/dates&gt;&lt;urls&gt;&lt;/urls&gt;&lt;/record&gt;&lt;/Cite&gt;&lt;/EndNote&gt;</w:instrText>
      </w:r>
      <w:r w:rsidRPr="00572132">
        <w:rPr>
          <w:rFonts w:cs="Times New Roman"/>
        </w:rPr>
        <w:fldChar w:fldCharType="separate"/>
      </w:r>
      <w:r w:rsidRPr="00572132">
        <w:rPr>
          <w:rFonts w:cs="Times New Roman"/>
          <w:noProof/>
        </w:rPr>
        <w:t>(</w:t>
      </w:r>
      <w:hyperlink w:anchor="_ENREF_31" w:tooltip="Wisser, 2010 #572" w:history="1">
        <w:r w:rsidRPr="00572132">
          <w:rPr>
            <w:rFonts w:cs="Times New Roman"/>
            <w:noProof/>
          </w:rPr>
          <w:t>Wisser et al., 2010</w:t>
        </w:r>
      </w:hyperlink>
      <w:r w:rsidRPr="00572132">
        <w:rPr>
          <w:rFonts w:cs="Times New Roman"/>
          <w:noProof/>
        </w:rPr>
        <w:t xml:space="preserve">; </w:t>
      </w:r>
      <w:hyperlink w:anchor="_ENREF_32" w:tooltip="Wisser, 2008 #571" w:history="1">
        <w:r w:rsidRPr="00572132">
          <w:rPr>
            <w:rFonts w:cs="Times New Roman"/>
            <w:noProof/>
          </w:rPr>
          <w:t>Wisser et al., 2008</w:t>
        </w:r>
      </w:hyperlink>
      <w:r w:rsidRPr="00572132">
        <w:rPr>
          <w:rFonts w:cs="Times New Roman"/>
          <w:noProof/>
        </w:rPr>
        <w:t>)</w:t>
      </w:r>
      <w:r w:rsidRPr="00572132">
        <w:rPr>
          <w:rFonts w:cs="Times New Roman"/>
        </w:rPr>
        <w:fldChar w:fldCharType="end"/>
      </w:r>
      <w:r w:rsidRPr="00572132">
        <w:rPr>
          <w:rFonts w:cs="Times New Roman"/>
        </w:rPr>
        <w:t>.  At its core the surface water balance of non-irrigated areas is a simple soil moisture budget expressed as:</w:t>
      </w:r>
    </w:p>
    <w:p w14:paraId="63008C7D" w14:textId="47DBD8E9" w:rsidR="004C47CD" w:rsidRPr="00572132" w:rsidRDefault="000A1DE3" w:rsidP="002B7C5F">
      <w:pPr>
        <w:pStyle w:val="First-line-indent"/>
        <w:spacing w:before="120" w:line="480" w:lineRule="auto"/>
        <w:ind w:firstLine="360"/>
        <w:jc w:val="right"/>
        <w:rPr>
          <w:szCs w:val="24"/>
        </w:rPr>
      </w:pPr>
      <w:r>
        <w:rPr>
          <w:position w:val="-70"/>
          <w:szCs w:val="24"/>
        </w:rPr>
        <w:pict w14:anchorId="1FAE0F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9pt;height:76pt">
            <v:imagedata r:id="rId8" o:title=""/>
          </v:shape>
        </w:pict>
      </w:r>
      <w:r w:rsidR="00827090" w:rsidRPr="00572132">
        <w:rPr>
          <w:position w:val="-60"/>
          <w:szCs w:val="24"/>
        </w:rPr>
        <w:tab/>
      </w:r>
      <w:r w:rsidR="004C47CD" w:rsidRPr="00572132">
        <w:rPr>
          <w:szCs w:val="24"/>
        </w:rPr>
        <w:tab/>
        <w:t>(1)</w:t>
      </w:r>
    </w:p>
    <w:p w14:paraId="271A76CC" w14:textId="28E02D86" w:rsidR="004C47CD" w:rsidRPr="00572132" w:rsidRDefault="004C47CD" w:rsidP="006E4C01">
      <w:pPr>
        <w:pStyle w:val="Like-Text-body"/>
        <w:spacing w:before="120" w:line="480" w:lineRule="auto"/>
        <w:ind w:firstLine="0"/>
        <w:rPr>
          <w:szCs w:val="24"/>
        </w:rPr>
      </w:pPr>
      <w:r w:rsidRPr="00572132">
        <w:rPr>
          <w:szCs w:val="24"/>
        </w:rPr>
        <w:t xml:space="preserve">driven by </w:t>
      </w:r>
      <w:r w:rsidRPr="00572132">
        <w:rPr>
          <w:i/>
          <w:szCs w:val="24"/>
        </w:rPr>
        <w:t>g(W</w:t>
      </w:r>
      <w:r w:rsidRPr="00572132">
        <w:rPr>
          <w:i/>
          <w:szCs w:val="24"/>
          <w:vertAlign w:val="subscript"/>
        </w:rPr>
        <w:t>s</w:t>
      </w:r>
      <w:r w:rsidRPr="00572132">
        <w:rPr>
          <w:i/>
          <w:szCs w:val="24"/>
        </w:rPr>
        <w:t>)</w:t>
      </w:r>
      <w:r w:rsidRPr="00572132">
        <w:rPr>
          <w:szCs w:val="24"/>
        </w:rPr>
        <w:t xml:space="preserve"> is a unitless soil function:</w:t>
      </w:r>
    </w:p>
    <w:p w14:paraId="3D4C2C5A" w14:textId="00155378" w:rsidR="004C47CD" w:rsidRPr="00572132" w:rsidRDefault="000A1DE3" w:rsidP="002B7C5F">
      <w:pPr>
        <w:pStyle w:val="First-line-indent"/>
        <w:spacing w:before="120" w:line="480" w:lineRule="auto"/>
        <w:ind w:firstLine="360"/>
        <w:jc w:val="right"/>
        <w:rPr>
          <w:szCs w:val="24"/>
        </w:rPr>
      </w:pPr>
      <w:r>
        <w:rPr>
          <w:position w:val="-24"/>
          <w:szCs w:val="24"/>
        </w:rPr>
        <w:pict w14:anchorId="73825DC5">
          <v:shape id="_x0000_i1026" type="#_x0000_t75" style="width:96pt;height:45pt">
            <v:imagedata r:id="rId9" o:title=""/>
          </v:shape>
        </w:pict>
      </w:r>
      <w:r w:rsidR="004C47CD" w:rsidRPr="00572132">
        <w:rPr>
          <w:szCs w:val="24"/>
        </w:rPr>
        <w:tab/>
      </w:r>
      <w:r w:rsidR="004C47CD" w:rsidRPr="00572132">
        <w:rPr>
          <w:szCs w:val="24"/>
        </w:rPr>
        <w:tab/>
      </w:r>
      <w:r w:rsidR="004C47CD" w:rsidRPr="00572132">
        <w:rPr>
          <w:szCs w:val="24"/>
        </w:rPr>
        <w:tab/>
      </w:r>
      <w:r w:rsidR="004C47CD" w:rsidRPr="00572132">
        <w:rPr>
          <w:szCs w:val="24"/>
        </w:rPr>
        <w:tab/>
        <w:t>(2)</w:t>
      </w:r>
    </w:p>
    <w:p w14:paraId="2E4E5409" w14:textId="77777777" w:rsidR="004C47CD" w:rsidRPr="00572132" w:rsidRDefault="004C47CD" w:rsidP="006E4C01">
      <w:pPr>
        <w:pStyle w:val="Like-Text-body"/>
        <w:spacing w:before="120" w:line="480" w:lineRule="auto"/>
        <w:ind w:firstLine="0"/>
        <w:rPr>
          <w:szCs w:val="24"/>
        </w:rPr>
      </w:pPr>
      <w:r w:rsidRPr="00572132">
        <w:rPr>
          <w:szCs w:val="24"/>
        </w:rPr>
        <w:t xml:space="preserve">and </w:t>
      </w:r>
      <w:r w:rsidRPr="00572132">
        <w:rPr>
          <w:i/>
          <w:szCs w:val="24"/>
        </w:rPr>
        <w:t>W</w:t>
      </w:r>
      <w:r w:rsidRPr="00572132">
        <w:rPr>
          <w:i/>
          <w:szCs w:val="24"/>
          <w:vertAlign w:val="subscript"/>
        </w:rPr>
        <w:t>s</w:t>
      </w:r>
      <w:r w:rsidRPr="00572132">
        <w:rPr>
          <w:szCs w:val="24"/>
        </w:rPr>
        <w:t xml:space="preserve"> is the soil moisture, </w:t>
      </w:r>
      <w:r w:rsidRPr="00572132">
        <w:rPr>
          <w:i/>
          <w:szCs w:val="24"/>
        </w:rPr>
        <w:t>E</w:t>
      </w:r>
      <w:r w:rsidRPr="00572132">
        <w:rPr>
          <w:i/>
          <w:szCs w:val="24"/>
          <w:vertAlign w:val="subscript"/>
        </w:rPr>
        <w:t>p</w:t>
      </w:r>
      <w:r w:rsidRPr="00572132">
        <w:rPr>
          <w:szCs w:val="24"/>
        </w:rPr>
        <w:t xml:space="preserve"> is the potential evapotranspiration, </w:t>
      </w:r>
      <w:r w:rsidRPr="00572132">
        <w:rPr>
          <w:i/>
          <w:szCs w:val="24"/>
        </w:rPr>
        <w:t>P</w:t>
      </w:r>
      <w:r w:rsidRPr="00572132">
        <w:rPr>
          <w:i/>
          <w:szCs w:val="24"/>
          <w:vertAlign w:val="subscript"/>
        </w:rPr>
        <w:t>a</w:t>
      </w:r>
      <w:r w:rsidRPr="00572132">
        <w:rPr>
          <w:szCs w:val="24"/>
        </w:rPr>
        <w:t xml:space="preserve"> is the precipitation (rainfall </w:t>
      </w:r>
      <w:r w:rsidRPr="00572132">
        <w:rPr>
          <w:i/>
          <w:szCs w:val="24"/>
        </w:rPr>
        <w:t>P</w:t>
      </w:r>
      <w:r w:rsidRPr="00572132">
        <w:rPr>
          <w:i/>
          <w:szCs w:val="24"/>
          <w:vertAlign w:val="subscript"/>
        </w:rPr>
        <w:t>r</w:t>
      </w:r>
      <w:r w:rsidRPr="00572132">
        <w:rPr>
          <w:szCs w:val="24"/>
        </w:rPr>
        <w:t xml:space="preserve"> combined with snowmelt </w:t>
      </w:r>
      <w:r w:rsidRPr="00572132">
        <w:rPr>
          <w:i/>
          <w:szCs w:val="24"/>
        </w:rPr>
        <w:t>M</w:t>
      </w:r>
      <w:r w:rsidRPr="00572132">
        <w:rPr>
          <w:i/>
          <w:szCs w:val="24"/>
          <w:vertAlign w:val="subscript"/>
        </w:rPr>
        <w:t>s</w:t>
      </w:r>
      <w:r w:rsidRPr="00572132">
        <w:rPr>
          <w:szCs w:val="24"/>
        </w:rPr>
        <w:t xml:space="preserve">), and </w:t>
      </w:r>
      <w:r w:rsidRPr="00572132">
        <w:rPr>
          <w:i/>
          <w:szCs w:val="24"/>
        </w:rPr>
        <w:t>D</w:t>
      </w:r>
      <w:r w:rsidRPr="00572132">
        <w:rPr>
          <w:i/>
          <w:szCs w:val="24"/>
          <w:vertAlign w:val="subscript"/>
        </w:rPr>
        <w:t>ws</w:t>
      </w:r>
      <w:r w:rsidRPr="00572132">
        <w:rPr>
          <w:szCs w:val="24"/>
        </w:rPr>
        <w:t xml:space="preserve"> is the soil moisture deficit, the difference between available water capacity </w:t>
      </w:r>
      <w:r w:rsidRPr="00572132">
        <w:rPr>
          <w:i/>
          <w:szCs w:val="24"/>
        </w:rPr>
        <w:t>W</w:t>
      </w:r>
      <w:r w:rsidRPr="00572132">
        <w:rPr>
          <w:i/>
          <w:szCs w:val="24"/>
          <w:vertAlign w:val="subscript"/>
        </w:rPr>
        <w:t>c</w:t>
      </w:r>
      <w:r w:rsidRPr="00572132">
        <w:rPr>
          <w:szCs w:val="24"/>
        </w:rPr>
        <w:t xml:space="preserve">, which is a soil and vegetation dependent variable (specified externally) and the soil moisture. The unitless empirical constant </w:t>
      </w:r>
      <w:r w:rsidRPr="00572132">
        <w:rPr>
          <w:i/>
          <w:szCs w:val="24"/>
        </w:rPr>
        <w:t>α</w:t>
      </w:r>
      <w:r w:rsidRPr="00572132">
        <w:rPr>
          <w:szCs w:val="24"/>
        </w:rPr>
        <w:t xml:space="preserve"> is set to 5.0 following V</w:t>
      </w:r>
      <w:r w:rsidRPr="00572132">
        <w:rPr>
          <w:szCs w:val="24"/>
          <w:lang w:val="hu-HU"/>
        </w:rPr>
        <w:t>örösmarty et al. (1989)</w:t>
      </w:r>
      <w:r w:rsidRPr="00572132">
        <w:rPr>
          <w:szCs w:val="24"/>
        </w:rPr>
        <w:t>.</w:t>
      </w:r>
    </w:p>
    <w:p w14:paraId="0DFAA0DC" w14:textId="6DAB7CD9" w:rsidR="004C47CD" w:rsidRPr="00572132" w:rsidRDefault="004C47CD" w:rsidP="002B7C5F">
      <w:pPr>
        <w:pStyle w:val="First-line-indent"/>
        <w:spacing w:before="120" w:line="480" w:lineRule="auto"/>
        <w:ind w:firstLine="360"/>
        <w:rPr>
          <w:szCs w:val="24"/>
        </w:rPr>
      </w:pPr>
      <w:r w:rsidRPr="00572132">
        <w:rPr>
          <w:szCs w:val="24"/>
        </w:rPr>
        <w:t>Flow routing from grid to grid cell following downstream grid cell tree topology (which only allows conjunctions of grid cells upstream, without splitting to form islands  or river deltas) is implemented using the Muskingum-Cunge equation, which is a semi implicit finite difference scheme to the diffusive wave solution to the St. Venant equations (ignoring the two acceleration terms in the momentum equation). The equation is expressed as a linear combination of the input flow from current and previous time step (</w:t>
      </w:r>
      <w:r w:rsidRPr="00572132">
        <w:rPr>
          <w:i/>
          <w:szCs w:val="24"/>
        </w:rPr>
        <w:t>Q</w:t>
      </w:r>
      <w:r w:rsidRPr="00572132">
        <w:rPr>
          <w:i/>
          <w:szCs w:val="24"/>
          <w:vertAlign w:val="subscript"/>
        </w:rPr>
        <w:t>in t-1</w:t>
      </w:r>
      <w:r w:rsidRPr="00572132">
        <w:rPr>
          <w:szCs w:val="24"/>
        </w:rPr>
        <w:t xml:space="preserve">, </w:t>
      </w:r>
      <w:r w:rsidRPr="00572132">
        <w:rPr>
          <w:i/>
          <w:szCs w:val="24"/>
        </w:rPr>
        <w:t>Q</w:t>
      </w:r>
      <w:r w:rsidRPr="00572132">
        <w:rPr>
          <w:i/>
          <w:szCs w:val="24"/>
          <w:vertAlign w:val="subscript"/>
        </w:rPr>
        <w:t>in t</w:t>
      </w:r>
      <w:r w:rsidRPr="00572132">
        <w:rPr>
          <w:szCs w:val="24"/>
        </w:rPr>
        <w:t xml:space="preserve">) and the released water from the river segment </w:t>
      </w:r>
      <w:r w:rsidR="0056642D">
        <w:rPr>
          <w:szCs w:val="24"/>
        </w:rPr>
        <w:t xml:space="preserve">(pixel) </w:t>
      </w:r>
      <w:r w:rsidRPr="00572132">
        <w:rPr>
          <w:szCs w:val="24"/>
        </w:rPr>
        <w:t>in the previous time step (</w:t>
      </w:r>
      <w:r w:rsidRPr="00572132">
        <w:rPr>
          <w:i/>
          <w:szCs w:val="24"/>
        </w:rPr>
        <w:t>Q</w:t>
      </w:r>
      <w:r w:rsidRPr="00572132">
        <w:rPr>
          <w:i/>
          <w:szCs w:val="24"/>
          <w:vertAlign w:val="subscript"/>
        </w:rPr>
        <w:t>out t-1</w:t>
      </w:r>
      <w:r w:rsidRPr="00572132">
        <w:rPr>
          <w:szCs w:val="24"/>
        </w:rPr>
        <w:t>) to calculate new grid-cell outflow:</w:t>
      </w:r>
    </w:p>
    <w:p w14:paraId="62F9C540" w14:textId="66FAB8F9" w:rsidR="004C47CD" w:rsidRPr="00572132" w:rsidRDefault="004C47CD" w:rsidP="002B7C5F">
      <w:pPr>
        <w:pStyle w:val="First-line-indent"/>
        <w:spacing w:before="120" w:line="480" w:lineRule="auto"/>
        <w:ind w:firstLine="360"/>
        <w:jc w:val="right"/>
        <w:rPr>
          <w:szCs w:val="24"/>
        </w:rPr>
      </w:pPr>
      <w:r w:rsidRPr="00572132">
        <w:rPr>
          <w:i/>
          <w:szCs w:val="24"/>
        </w:rPr>
        <w:t>Q</w:t>
      </w:r>
      <w:r w:rsidRPr="00572132">
        <w:rPr>
          <w:i/>
          <w:szCs w:val="24"/>
          <w:vertAlign w:val="subscript"/>
        </w:rPr>
        <w:t>out t</w:t>
      </w:r>
      <w:r w:rsidRPr="00572132">
        <w:rPr>
          <w:i/>
          <w:szCs w:val="24"/>
        </w:rPr>
        <w:t xml:space="preserve"> = c</w:t>
      </w:r>
      <w:r w:rsidRPr="00572132">
        <w:rPr>
          <w:i/>
          <w:szCs w:val="24"/>
          <w:vertAlign w:val="subscript"/>
        </w:rPr>
        <w:t>1</w:t>
      </w:r>
      <w:r w:rsidRPr="00572132">
        <w:rPr>
          <w:i/>
          <w:szCs w:val="24"/>
        </w:rPr>
        <w:t xml:space="preserve"> Q</w:t>
      </w:r>
      <w:r w:rsidRPr="00572132">
        <w:rPr>
          <w:i/>
          <w:szCs w:val="24"/>
          <w:vertAlign w:val="subscript"/>
        </w:rPr>
        <w:t xml:space="preserve">in t </w:t>
      </w:r>
      <w:r w:rsidRPr="00572132">
        <w:rPr>
          <w:i/>
          <w:szCs w:val="24"/>
        </w:rPr>
        <w:t xml:space="preserve"> + c</w:t>
      </w:r>
      <w:r w:rsidRPr="00572132">
        <w:rPr>
          <w:i/>
          <w:szCs w:val="24"/>
          <w:vertAlign w:val="subscript"/>
        </w:rPr>
        <w:t xml:space="preserve">2 </w:t>
      </w:r>
      <w:r w:rsidRPr="00572132">
        <w:rPr>
          <w:i/>
          <w:szCs w:val="24"/>
        </w:rPr>
        <w:t>Q</w:t>
      </w:r>
      <w:r w:rsidRPr="00572132">
        <w:rPr>
          <w:i/>
          <w:szCs w:val="24"/>
          <w:vertAlign w:val="subscript"/>
        </w:rPr>
        <w:t>in t-1</w:t>
      </w:r>
      <w:r w:rsidRPr="00572132">
        <w:rPr>
          <w:i/>
          <w:szCs w:val="24"/>
        </w:rPr>
        <w:t xml:space="preserve"> + c</w:t>
      </w:r>
      <w:r w:rsidRPr="00572132">
        <w:rPr>
          <w:i/>
          <w:szCs w:val="24"/>
          <w:vertAlign w:val="subscript"/>
        </w:rPr>
        <w:t>3</w:t>
      </w:r>
      <w:r w:rsidRPr="00572132">
        <w:rPr>
          <w:i/>
          <w:szCs w:val="24"/>
        </w:rPr>
        <w:t xml:space="preserve"> Q</w:t>
      </w:r>
      <w:r w:rsidRPr="00572132">
        <w:rPr>
          <w:i/>
          <w:szCs w:val="24"/>
          <w:vertAlign w:val="subscript"/>
        </w:rPr>
        <w:t>out t-1</w:t>
      </w:r>
      <w:r w:rsidRPr="00572132">
        <w:rPr>
          <w:i/>
          <w:szCs w:val="24"/>
        </w:rPr>
        <w:t xml:space="preserve"> </w:t>
      </w:r>
      <w:r w:rsidRPr="00572132">
        <w:rPr>
          <w:i/>
          <w:szCs w:val="24"/>
        </w:rPr>
        <w:tab/>
      </w:r>
      <w:r w:rsidRPr="00572132">
        <w:rPr>
          <w:szCs w:val="24"/>
        </w:rPr>
        <w:tab/>
      </w:r>
      <w:r w:rsidR="00CD12E1" w:rsidRPr="00572132">
        <w:rPr>
          <w:szCs w:val="24"/>
        </w:rPr>
        <w:tab/>
      </w:r>
      <w:r w:rsidRPr="00572132">
        <w:rPr>
          <w:szCs w:val="24"/>
        </w:rPr>
        <w:tab/>
        <w:t>(3)</w:t>
      </w:r>
    </w:p>
    <w:p w14:paraId="23112455" w14:textId="3CDAB877" w:rsidR="004C47CD" w:rsidRPr="00572132" w:rsidRDefault="004C47CD" w:rsidP="002B7C5F">
      <w:pPr>
        <w:pStyle w:val="First-line-indent"/>
        <w:spacing w:before="120" w:line="480" w:lineRule="auto"/>
        <w:ind w:firstLine="360"/>
      </w:pPr>
      <w:r w:rsidRPr="00572132">
        <w:rPr>
          <w:szCs w:val="24"/>
        </w:rPr>
        <w:t>The Muskingum coefficients (</w:t>
      </w:r>
      <w:r w:rsidRPr="00572132">
        <w:rPr>
          <w:i/>
          <w:szCs w:val="24"/>
        </w:rPr>
        <w:t>c</w:t>
      </w:r>
      <w:r w:rsidRPr="00572132">
        <w:rPr>
          <w:i/>
          <w:szCs w:val="24"/>
          <w:vertAlign w:val="subscript"/>
        </w:rPr>
        <w:t>1</w:t>
      </w:r>
      <w:r w:rsidRPr="00572132">
        <w:rPr>
          <w:i/>
          <w:szCs w:val="24"/>
        </w:rPr>
        <w:t xml:space="preserve"> c</w:t>
      </w:r>
      <w:r w:rsidRPr="00572132">
        <w:rPr>
          <w:i/>
          <w:szCs w:val="24"/>
          <w:vertAlign w:val="subscript"/>
        </w:rPr>
        <w:t>2</w:t>
      </w:r>
      <w:r w:rsidRPr="00572132">
        <w:rPr>
          <w:i/>
          <w:szCs w:val="24"/>
        </w:rPr>
        <w:t xml:space="preserve"> c</w:t>
      </w:r>
      <w:r w:rsidRPr="00572132">
        <w:rPr>
          <w:i/>
          <w:szCs w:val="24"/>
          <w:vertAlign w:val="subscript"/>
        </w:rPr>
        <w:t>3</w:t>
      </w:r>
      <w:r w:rsidRPr="00572132">
        <w:rPr>
          <w:szCs w:val="24"/>
        </w:rPr>
        <w:t xml:space="preserve">) are traditionally estimated experimentally from discharge records, but their relationships to channel properties are well established. Detailed descriptions are provided in </w:t>
      </w:r>
      <w:r w:rsidRPr="00572132">
        <w:fldChar w:fldCharType="begin"/>
      </w:r>
      <w:r w:rsidRPr="00572132">
        <w:instrText xml:space="preserve"> ADDIN EN.CITE &lt;EndNote&gt;&lt;Cite&gt;&lt;Author&gt;Wisser&lt;/Author&gt;&lt;Year&gt;2010&lt;/Year&gt;&lt;RecNum&gt;572&lt;/RecNum&gt;&lt;DisplayText&gt;(Wisser et al., 2010)&lt;/DisplayText&gt;&lt;record&gt;&lt;rec-number&gt;572&lt;/rec-number&gt;&lt;foreign-keys&gt;&lt;key app="EN" db-id="e5wexxva0wrr07exff0509ew2zsv9fz09txd"&gt;572&lt;/key&gt;&lt;/foreign-keys&gt;&lt;ref-type name="Journal Article"&gt;17&lt;/ref-type&gt;&lt;contributors&gt;&lt;authors&gt;&lt;author&gt;Wisser, D.&lt;/author&gt;&lt;author&gt;Fekete, B.M.&lt;/author&gt;&lt;author&gt;Vörösmarty, C.J.&lt;/author&gt;&lt;author&gt;Schumann, A.H.&lt;/author&gt;&lt;/authors&gt;&lt;/contributors&gt;&lt;titles&gt;&lt;title&gt;Reconstructing 20th century global hydrography: a contribution to the Global Terrestrial Network- Hydrology (GTN-H)&lt;/title&gt;&lt;secondary-title&gt;Hydrology and Earth System Sciences&lt;/secondary-title&gt;&lt;/titles&gt;&lt;periodical&gt;&lt;full-title&gt;Hydrology and Earth System Sciences&lt;/full-title&gt;&lt;/periodical&gt;&lt;pages&gt;1-24&lt;/pages&gt;&lt;volume&gt;14&lt;/volume&gt;&lt;number&gt;1&lt;/number&gt;&lt;dates&gt;&lt;year&gt;2010&lt;/year&gt;&lt;/dates&gt;&lt;urls&gt;&lt;/urls&gt;&lt;/record&gt;&lt;/Cite&gt;&lt;/EndNote&gt;</w:instrText>
      </w:r>
      <w:r w:rsidRPr="00572132">
        <w:fldChar w:fldCharType="separate"/>
      </w:r>
      <w:r w:rsidRPr="00572132">
        <w:rPr>
          <w:noProof/>
        </w:rPr>
        <w:t>(</w:t>
      </w:r>
      <w:hyperlink w:anchor="_ENREF_31" w:tooltip="Wisser, 2010 #572" w:history="1">
        <w:r w:rsidRPr="00572132">
          <w:rPr>
            <w:noProof/>
          </w:rPr>
          <w:t>Wisser et al., 2010</w:t>
        </w:r>
      </w:hyperlink>
      <w:r w:rsidRPr="00572132">
        <w:rPr>
          <w:noProof/>
        </w:rPr>
        <w:t>)</w:t>
      </w:r>
      <w:r w:rsidRPr="00572132">
        <w:fldChar w:fldCharType="end"/>
      </w:r>
      <w:r w:rsidRPr="00572132">
        <w:t>.</w:t>
      </w:r>
    </w:p>
    <w:p w14:paraId="4B6CEAEE" w14:textId="2C44ABDF" w:rsidR="007313AC" w:rsidRPr="00572132" w:rsidRDefault="00511BFC" w:rsidP="002B7C5F">
      <w:pPr>
        <w:pStyle w:val="First-line-indent"/>
        <w:spacing w:before="120" w:line="480" w:lineRule="auto"/>
        <w:ind w:firstLine="360"/>
      </w:pPr>
      <w:r w:rsidRPr="00572132">
        <w:t xml:space="preserve">The new floodplain reservoir module </w:t>
      </w:r>
      <w:r w:rsidR="00E53910" w:rsidRPr="00572132">
        <w:t xml:space="preserve">(Figure 1) </w:t>
      </w:r>
      <w:r w:rsidR="0009192B">
        <w:t xml:space="preserve">adjust </w:t>
      </w:r>
      <w:r w:rsidR="00842AB4" w:rsidRPr="00572132">
        <w:t>daily discharge,</w:t>
      </w:r>
      <w:r w:rsidR="00842AB4" w:rsidRPr="00572132">
        <w:rPr>
          <w:i/>
          <w:iCs/>
        </w:rPr>
        <w:t xml:space="preserve"> Q</w:t>
      </w:r>
      <w:r w:rsidR="00842AB4" w:rsidRPr="00572132">
        <w:rPr>
          <w:i/>
          <w:iCs/>
          <w:vertAlign w:val="subscript"/>
        </w:rPr>
        <w:t>i</w:t>
      </w:r>
      <w:r w:rsidR="00842AB4" w:rsidRPr="00572132">
        <w:t>,</w:t>
      </w:r>
      <w:r w:rsidRPr="00572132">
        <w:t xml:space="preserve"> by: </w:t>
      </w:r>
    </w:p>
    <w:p w14:paraId="7BE9CD52" w14:textId="737754CE" w:rsidR="00C10CA8" w:rsidRPr="00572132" w:rsidRDefault="00511BFC" w:rsidP="002B7C5F">
      <w:pPr>
        <w:pStyle w:val="First-line-indent"/>
        <w:spacing w:before="120" w:line="480" w:lineRule="auto"/>
        <w:ind w:firstLine="360"/>
        <w:rPr>
          <w:szCs w:val="24"/>
        </w:rPr>
      </w:pPr>
      <w:r w:rsidRPr="00572132">
        <w:t>(1) w</w:t>
      </w:r>
      <w:r w:rsidR="00C10CA8" w:rsidRPr="00572132">
        <w:t>hen daily discharge</w:t>
      </w:r>
      <w:r w:rsidR="0009192B">
        <w:t xml:space="preserve"> for a given pixel</w:t>
      </w:r>
      <w:r w:rsidR="00C10CA8" w:rsidRPr="00572132">
        <w:t xml:space="preserve">, </w:t>
      </w:r>
      <w:r w:rsidR="00C10CA8" w:rsidRPr="00572132">
        <w:rPr>
          <w:i/>
          <w:iCs/>
        </w:rPr>
        <w:t>Q</w:t>
      </w:r>
      <w:r w:rsidR="00B3240B" w:rsidRPr="00572132">
        <w:rPr>
          <w:i/>
          <w:iCs/>
          <w:vertAlign w:val="subscript"/>
        </w:rPr>
        <w:t>out t</w:t>
      </w:r>
      <w:r w:rsidR="00C10CA8" w:rsidRPr="00572132">
        <w:t xml:space="preserve">, is </w:t>
      </w:r>
      <w:r w:rsidR="007313AC" w:rsidRPr="00572132">
        <w:t>greater</w:t>
      </w:r>
      <w:r w:rsidR="00C10CA8" w:rsidRPr="00572132">
        <w:t xml:space="preserve"> then bankfull discharge, </w:t>
      </w:r>
      <w:r w:rsidR="00C10CA8" w:rsidRPr="00572132">
        <w:rPr>
          <w:i/>
          <w:iCs/>
        </w:rPr>
        <w:t>Q</w:t>
      </w:r>
      <w:r w:rsidR="00C10CA8" w:rsidRPr="00572132">
        <w:rPr>
          <w:i/>
          <w:iCs/>
          <w:vertAlign w:val="subscript"/>
        </w:rPr>
        <w:t>bf</w:t>
      </w:r>
      <w:r w:rsidR="00C10CA8" w:rsidRPr="00572132">
        <w:t xml:space="preserve">, excess water </w:t>
      </w:r>
      <w:r w:rsidR="005F3563" w:rsidRPr="00572132">
        <w:t>(</w:t>
      </w:r>
      <w:r w:rsidR="00240714" w:rsidRPr="00572132">
        <w:rPr>
          <w:i/>
          <w:iCs/>
        </w:rPr>
        <w:t>Q</w:t>
      </w:r>
      <w:r w:rsidR="00240714" w:rsidRPr="00572132">
        <w:rPr>
          <w:i/>
          <w:iCs/>
          <w:vertAlign w:val="subscript"/>
        </w:rPr>
        <w:t>out t</w:t>
      </w:r>
      <w:r w:rsidR="005F3563" w:rsidRPr="00572132">
        <w:rPr>
          <w:i/>
          <w:iCs/>
        </w:rPr>
        <w:t xml:space="preserve"> </w:t>
      </w:r>
      <w:r w:rsidR="0009192B">
        <w:rPr>
          <w:i/>
          <w:iCs/>
        </w:rPr>
        <w:t>–</w:t>
      </w:r>
      <w:r w:rsidR="005F3563" w:rsidRPr="00572132">
        <w:rPr>
          <w:i/>
          <w:iCs/>
        </w:rPr>
        <w:t xml:space="preserve"> Q</w:t>
      </w:r>
      <w:r w:rsidR="005F3563" w:rsidRPr="00572132">
        <w:rPr>
          <w:i/>
          <w:iCs/>
          <w:vertAlign w:val="subscript"/>
        </w:rPr>
        <w:t>bf</w:t>
      </w:r>
      <w:r w:rsidR="005F3563" w:rsidRPr="00572132">
        <w:t xml:space="preserve">) </w:t>
      </w:r>
      <w:r w:rsidR="00C10CA8" w:rsidRPr="00572132">
        <w:t xml:space="preserve">are removed from the river flow </w:t>
      </w:r>
      <w:r w:rsidR="006B5C0C" w:rsidRPr="00572132">
        <w:t xml:space="preserve">(i.e. </w:t>
      </w:r>
      <w:r w:rsidR="006B5C0C" w:rsidRPr="00572132">
        <w:rPr>
          <w:i/>
          <w:iCs/>
        </w:rPr>
        <w:t>Q</w:t>
      </w:r>
      <w:r w:rsidR="006B5C0C" w:rsidRPr="00572132">
        <w:rPr>
          <w:i/>
          <w:iCs/>
          <w:vertAlign w:val="subscript"/>
        </w:rPr>
        <w:t>i</w:t>
      </w:r>
      <w:r w:rsidR="006B5C0C" w:rsidRPr="00572132">
        <w:t xml:space="preserve"> = </w:t>
      </w:r>
      <w:r w:rsidR="006B5C0C" w:rsidRPr="00572132">
        <w:rPr>
          <w:i/>
          <w:iCs/>
        </w:rPr>
        <w:t>Q</w:t>
      </w:r>
      <w:r w:rsidR="006B5C0C" w:rsidRPr="00572132">
        <w:rPr>
          <w:i/>
          <w:iCs/>
          <w:vertAlign w:val="subscript"/>
        </w:rPr>
        <w:t>bf</w:t>
      </w:r>
      <w:r w:rsidR="006B5C0C" w:rsidRPr="00572132">
        <w:t xml:space="preserve">) </w:t>
      </w:r>
      <w:r w:rsidR="00C10CA8" w:rsidRPr="00572132">
        <w:t xml:space="preserve">and stored in a virtual infinite floodplain reservoir, </w:t>
      </w:r>
      <w:r w:rsidR="00C10CA8" w:rsidRPr="00572132">
        <w:rPr>
          <w:i/>
          <w:iCs/>
        </w:rPr>
        <w:t>Q</w:t>
      </w:r>
      <w:r w:rsidR="00C10CA8" w:rsidRPr="00572132">
        <w:rPr>
          <w:i/>
          <w:iCs/>
          <w:vertAlign w:val="subscript"/>
        </w:rPr>
        <w:t>fp</w:t>
      </w:r>
      <w:r w:rsidR="00E53910" w:rsidRPr="00572132">
        <w:t>;</w:t>
      </w:r>
    </w:p>
    <w:p w14:paraId="0C04148B" w14:textId="2165A7B5" w:rsidR="00C10CA8" w:rsidRPr="00572132" w:rsidRDefault="00511BFC" w:rsidP="002B7C5F">
      <w:pPr>
        <w:rPr>
          <w:rFonts w:cs="Times New Roman"/>
        </w:rPr>
      </w:pPr>
      <w:r w:rsidRPr="00572132">
        <w:rPr>
          <w:rFonts w:cs="Times New Roman"/>
        </w:rPr>
        <w:t>(2) w</w:t>
      </w:r>
      <w:r w:rsidR="00C10CA8" w:rsidRPr="00572132">
        <w:rPr>
          <w:rFonts w:cs="Times New Roman"/>
        </w:rPr>
        <w:t xml:space="preserve">hen </w:t>
      </w:r>
      <w:r w:rsidR="00C71AE2" w:rsidRPr="00572132">
        <w:rPr>
          <w:rFonts w:cs="Times New Roman"/>
        </w:rPr>
        <w:t xml:space="preserve">daily river discharge is less then bankfull </w:t>
      </w:r>
      <w:r w:rsidR="00A5765D" w:rsidRPr="00572132">
        <w:rPr>
          <w:rFonts w:cs="Times New Roman"/>
        </w:rPr>
        <w:t>(</w:t>
      </w:r>
      <w:r w:rsidR="00A5765D" w:rsidRPr="00572132">
        <w:rPr>
          <w:rFonts w:cs="Times New Roman"/>
          <w:i/>
          <w:iCs/>
        </w:rPr>
        <w:t>Q</w:t>
      </w:r>
      <w:r w:rsidR="00A5765D" w:rsidRPr="00572132">
        <w:rPr>
          <w:rFonts w:cs="Times New Roman"/>
          <w:i/>
          <w:iCs/>
          <w:vertAlign w:val="subscript"/>
        </w:rPr>
        <w:t>i</w:t>
      </w:r>
      <w:r w:rsidR="00A5765D" w:rsidRPr="00572132">
        <w:rPr>
          <w:rFonts w:cs="Times New Roman"/>
          <w:i/>
          <w:iCs/>
        </w:rPr>
        <w:t xml:space="preserve"> &lt; Q</w:t>
      </w:r>
      <w:r w:rsidR="00A5765D" w:rsidRPr="00572132">
        <w:rPr>
          <w:rFonts w:cs="Times New Roman"/>
          <w:i/>
          <w:iCs/>
          <w:vertAlign w:val="subscript"/>
        </w:rPr>
        <w:t>bf</w:t>
      </w:r>
      <w:r w:rsidR="00A5765D" w:rsidRPr="00572132">
        <w:rPr>
          <w:rFonts w:cs="Times New Roman"/>
          <w:iCs/>
        </w:rPr>
        <w:t xml:space="preserve">) </w:t>
      </w:r>
      <w:r w:rsidR="00C10CA8" w:rsidRPr="00572132">
        <w:rPr>
          <w:rFonts w:cs="Times New Roman"/>
        </w:rPr>
        <w:t xml:space="preserve">water </w:t>
      </w:r>
      <w:r w:rsidR="00C71AE2" w:rsidRPr="00572132">
        <w:rPr>
          <w:rFonts w:cs="Times New Roman"/>
        </w:rPr>
        <w:t>from the floodplain reservoir</w:t>
      </w:r>
      <w:r w:rsidR="0009192B">
        <w:rPr>
          <w:rFonts w:cs="Times New Roman"/>
        </w:rPr>
        <w:t xml:space="preserve"> (if there are any)</w:t>
      </w:r>
      <w:r w:rsidR="00C71AE2" w:rsidRPr="00572132">
        <w:rPr>
          <w:rFonts w:cs="Times New Roman"/>
        </w:rPr>
        <w:t xml:space="preserve"> </w:t>
      </w:r>
      <w:r w:rsidR="00C10CA8" w:rsidRPr="00572132">
        <w:rPr>
          <w:rFonts w:cs="Times New Roman"/>
        </w:rPr>
        <w:t xml:space="preserve">are </w:t>
      </w:r>
      <w:r w:rsidR="0009192B">
        <w:rPr>
          <w:rFonts w:cs="Times New Roman"/>
        </w:rPr>
        <w:t>returned</w:t>
      </w:r>
      <w:r w:rsidR="00C10CA8" w:rsidRPr="00572132">
        <w:rPr>
          <w:rFonts w:cs="Times New Roman"/>
        </w:rPr>
        <w:t xml:space="preserve"> back to the river </w:t>
      </w:r>
    </w:p>
    <w:p w14:paraId="1394BEB6" w14:textId="0F1DF996" w:rsidR="00C10CA8" w:rsidRPr="00572132" w:rsidRDefault="00C10CA8" w:rsidP="002B7C5F">
      <w:pPr>
        <w:ind w:firstLine="720"/>
        <w:jc w:val="right"/>
        <w:rPr>
          <w:rFonts w:cs="Times New Roman"/>
        </w:rPr>
      </w:pPr>
      <w:r w:rsidRPr="00572132">
        <w:rPr>
          <w:rFonts w:cs="Times New Roman"/>
          <w:i/>
          <w:iCs/>
        </w:rPr>
        <w:t>Q</w:t>
      </w:r>
      <w:r w:rsidRPr="00572132">
        <w:rPr>
          <w:rFonts w:cs="Times New Roman"/>
          <w:i/>
          <w:iCs/>
          <w:vertAlign w:val="subscript"/>
        </w:rPr>
        <w:t>i</w:t>
      </w:r>
      <w:r w:rsidRPr="00572132">
        <w:rPr>
          <w:rFonts w:cs="Times New Roman"/>
          <w:i/>
          <w:iCs/>
        </w:rPr>
        <w:t xml:space="preserve"> = </w:t>
      </w:r>
      <w:r w:rsidR="006B5C0C" w:rsidRPr="00572132">
        <w:rPr>
          <w:rFonts w:cs="Times New Roman"/>
          <w:i/>
          <w:iCs/>
        </w:rPr>
        <w:t>Q</w:t>
      </w:r>
      <w:r w:rsidR="006B5C0C" w:rsidRPr="00572132">
        <w:rPr>
          <w:rFonts w:cs="Times New Roman"/>
          <w:i/>
          <w:iCs/>
          <w:vertAlign w:val="subscript"/>
        </w:rPr>
        <w:t>out t</w:t>
      </w:r>
      <w:r w:rsidRPr="00572132">
        <w:rPr>
          <w:rFonts w:cs="Times New Roman"/>
          <w:i/>
          <w:iCs/>
        </w:rPr>
        <w:t xml:space="preserve"> + b(Q</w:t>
      </w:r>
      <w:r w:rsidRPr="00572132">
        <w:rPr>
          <w:rFonts w:cs="Times New Roman"/>
          <w:i/>
          <w:iCs/>
          <w:vertAlign w:val="subscript"/>
        </w:rPr>
        <w:t xml:space="preserve">bf </w:t>
      </w:r>
      <w:r w:rsidRPr="00572132">
        <w:rPr>
          <w:rFonts w:cs="Times New Roman"/>
          <w:i/>
          <w:iCs/>
        </w:rPr>
        <w:t xml:space="preserve">– </w:t>
      </w:r>
      <w:r w:rsidR="00EC7414" w:rsidRPr="00572132">
        <w:rPr>
          <w:rFonts w:cs="Times New Roman"/>
          <w:i/>
          <w:iCs/>
        </w:rPr>
        <w:t>Q</w:t>
      </w:r>
      <w:r w:rsidR="00EC7414" w:rsidRPr="00572132">
        <w:rPr>
          <w:rFonts w:cs="Times New Roman"/>
          <w:i/>
          <w:iCs/>
          <w:vertAlign w:val="subscript"/>
        </w:rPr>
        <w:t>out t</w:t>
      </w:r>
      <w:r w:rsidRPr="00572132">
        <w:rPr>
          <w:rFonts w:cs="Times New Roman"/>
          <w:i/>
          <w:iCs/>
        </w:rPr>
        <w:t>)Q</w:t>
      </w:r>
      <w:r w:rsidRPr="00572132">
        <w:rPr>
          <w:rFonts w:cs="Times New Roman"/>
          <w:i/>
          <w:iCs/>
          <w:vertAlign w:val="subscript"/>
        </w:rPr>
        <w:t>fp</w:t>
      </w:r>
      <w:r w:rsidR="006B1675" w:rsidRPr="00572132">
        <w:rPr>
          <w:rFonts w:cs="Times New Roman"/>
          <w:i/>
          <w:iCs/>
          <w:vertAlign w:val="subscript"/>
        </w:rPr>
        <w:t xml:space="preserve"> </w:t>
      </w:r>
      <w:r w:rsidR="006B1675" w:rsidRPr="00572132">
        <w:rPr>
          <w:rFonts w:cs="Times New Roman"/>
          <w:i/>
          <w:iCs/>
          <w:vertAlign w:val="subscript"/>
        </w:rPr>
        <w:tab/>
      </w:r>
      <w:r w:rsidR="006B1675" w:rsidRPr="00572132">
        <w:rPr>
          <w:rFonts w:cs="Times New Roman"/>
          <w:i/>
          <w:iCs/>
          <w:vertAlign w:val="subscript"/>
        </w:rPr>
        <w:tab/>
      </w:r>
      <w:r w:rsidR="006B1675" w:rsidRPr="00572132">
        <w:rPr>
          <w:rFonts w:cs="Times New Roman"/>
          <w:i/>
          <w:iCs/>
          <w:vertAlign w:val="subscript"/>
        </w:rPr>
        <w:tab/>
      </w:r>
      <w:r w:rsidR="006B1675" w:rsidRPr="00572132">
        <w:rPr>
          <w:rFonts w:cs="Times New Roman"/>
          <w:i/>
          <w:iCs/>
          <w:vertAlign w:val="subscript"/>
        </w:rPr>
        <w:tab/>
      </w:r>
      <w:r w:rsidR="006B1675" w:rsidRPr="00572132">
        <w:rPr>
          <w:rFonts w:cs="Times New Roman"/>
          <w:iCs/>
        </w:rPr>
        <w:t>(4a)</w:t>
      </w:r>
    </w:p>
    <w:p w14:paraId="4C651805" w14:textId="673D1D7F" w:rsidR="00C10CA8" w:rsidRPr="00572132" w:rsidRDefault="006B1675" w:rsidP="006E4C01">
      <w:pPr>
        <w:ind w:firstLine="0"/>
        <w:rPr>
          <w:rFonts w:cs="Times New Roman"/>
        </w:rPr>
      </w:pPr>
      <w:r w:rsidRPr="00572132">
        <w:rPr>
          <w:rFonts w:cs="Times New Roman"/>
        </w:rPr>
        <w:t>a</w:t>
      </w:r>
      <w:r w:rsidR="00C10CA8" w:rsidRPr="00572132">
        <w:rPr>
          <w:rFonts w:cs="Times New Roman"/>
        </w:rPr>
        <w:t>nd</w:t>
      </w:r>
      <w:r w:rsidRPr="00572132">
        <w:rPr>
          <w:rFonts w:cs="Times New Roman"/>
        </w:rPr>
        <w:tab/>
      </w:r>
    </w:p>
    <w:p w14:paraId="5D5751BB" w14:textId="0E3192F3" w:rsidR="00C10CA8" w:rsidRPr="00572132" w:rsidRDefault="00C10CA8" w:rsidP="006E4C01">
      <w:pPr>
        <w:ind w:firstLine="0"/>
        <w:jc w:val="right"/>
        <w:rPr>
          <w:rFonts w:cs="Times New Roman"/>
        </w:rPr>
      </w:pPr>
      <w:r w:rsidRPr="00572132">
        <w:rPr>
          <w:rFonts w:cs="Times New Roman"/>
          <w:i/>
          <w:iCs/>
        </w:rPr>
        <w:t>Q</w:t>
      </w:r>
      <w:r w:rsidRPr="00572132">
        <w:rPr>
          <w:rFonts w:cs="Times New Roman"/>
          <w:i/>
          <w:iCs/>
          <w:vertAlign w:val="subscript"/>
        </w:rPr>
        <w:t>fp</w:t>
      </w:r>
      <w:r w:rsidRPr="00572132">
        <w:rPr>
          <w:rFonts w:cs="Times New Roman"/>
          <w:i/>
          <w:iCs/>
        </w:rPr>
        <w:t xml:space="preserve"> = Q</w:t>
      </w:r>
      <w:r w:rsidRPr="00572132">
        <w:rPr>
          <w:rFonts w:cs="Times New Roman"/>
          <w:i/>
          <w:iCs/>
          <w:vertAlign w:val="subscript"/>
        </w:rPr>
        <w:t>fp</w:t>
      </w:r>
      <w:r w:rsidRPr="00572132">
        <w:rPr>
          <w:rFonts w:cs="Times New Roman"/>
          <w:i/>
          <w:iCs/>
        </w:rPr>
        <w:t xml:space="preserve"> </w:t>
      </w:r>
      <w:r w:rsidR="0009192B">
        <w:rPr>
          <w:rFonts w:cs="Times New Roman"/>
          <w:i/>
          <w:iCs/>
        </w:rPr>
        <w:t>–</w:t>
      </w:r>
      <w:r w:rsidRPr="00572132">
        <w:rPr>
          <w:rFonts w:cs="Times New Roman"/>
          <w:i/>
          <w:iCs/>
        </w:rPr>
        <w:t xml:space="preserve"> b(Q</w:t>
      </w:r>
      <w:r w:rsidRPr="00572132">
        <w:rPr>
          <w:rFonts w:cs="Times New Roman"/>
          <w:i/>
          <w:iCs/>
          <w:vertAlign w:val="subscript"/>
        </w:rPr>
        <w:t xml:space="preserve">bf </w:t>
      </w:r>
      <w:r w:rsidRPr="00572132">
        <w:rPr>
          <w:rFonts w:cs="Times New Roman"/>
          <w:i/>
          <w:iCs/>
        </w:rPr>
        <w:t>– Q</w:t>
      </w:r>
      <w:r w:rsidRPr="00572132">
        <w:rPr>
          <w:rFonts w:cs="Times New Roman"/>
          <w:i/>
          <w:iCs/>
          <w:vertAlign w:val="subscript"/>
        </w:rPr>
        <w:t>i</w:t>
      </w:r>
      <w:r w:rsidRPr="00572132">
        <w:rPr>
          <w:rFonts w:cs="Times New Roman"/>
          <w:i/>
          <w:iCs/>
        </w:rPr>
        <w:t>)</w:t>
      </w:r>
      <w:r w:rsidR="0009192B">
        <w:rPr>
          <w:rFonts w:cs="Times New Roman"/>
          <w:iCs/>
        </w:rPr>
        <w:t xml:space="preserve"> </w:t>
      </w:r>
      <w:r w:rsidR="006B1675" w:rsidRPr="00572132">
        <w:rPr>
          <w:rFonts w:cs="Times New Roman"/>
          <w:iCs/>
        </w:rPr>
        <w:tab/>
      </w:r>
      <w:r w:rsidR="006B1675" w:rsidRPr="00572132">
        <w:rPr>
          <w:rFonts w:cs="Times New Roman"/>
          <w:iCs/>
        </w:rPr>
        <w:tab/>
      </w:r>
      <w:r w:rsidR="006B1675" w:rsidRPr="00572132">
        <w:rPr>
          <w:rFonts w:cs="Times New Roman"/>
          <w:iCs/>
        </w:rPr>
        <w:tab/>
      </w:r>
      <w:r w:rsidR="006B1675" w:rsidRPr="00572132">
        <w:rPr>
          <w:rFonts w:cs="Times New Roman"/>
          <w:iCs/>
        </w:rPr>
        <w:tab/>
        <w:t>(4b)</w:t>
      </w:r>
    </w:p>
    <w:p w14:paraId="40265D6F" w14:textId="63515460" w:rsidR="001C33D1" w:rsidRPr="00572132" w:rsidRDefault="00C10CA8" w:rsidP="006E4C01">
      <w:pPr>
        <w:ind w:firstLine="0"/>
        <w:rPr>
          <w:rFonts w:cs="Times New Roman"/>
        </w:rPr>
      </w:pPr>
      <w:r w:rsidRPr="00572132">
        <w:rPr>
          <w:rFonts w:cs="Times New Roman"/>
        </w:rPr>
        <w:t xml:space="preserve">where </w:t>
      </w:r>
      <w:r w:rsidRPr="00572132">
        <w:rPr>
          <w:rFonts w:cs="Times New Roman"/>
          <w:i/>
          <w:iCs/>
        </w:rPr>
        <w:t>b</w:t>
      </w:r>
      <w:r w:rsidRPr="00572132">
        <w:rPr>
          <w:rFonts w:cs="Times New Roman"/>
        </w:rPr>
        <w:t xml:space="preserve"> is a daily delay fraction of water flow from the floodplain to the river, </w:t>
      </w:r>
      <w:r w:rsidRPr="00572132">
        <w:rPr>
          <w:rFonts w:cs="Times New Roman"/>
          <w:i/>
          <w:iCs/>
        </w:rPr>
        <w:t xml:space="preserve">b=1 </w:t>
      </w:r>
      <w:r w:rsidRPr="00572132">
        <w:rPr>
          <w:rFonts w:cs="Times New Roman"/>
        </w:rPr>
        <w:t>translate to no delay (open flow).</w:t>
      </w:r>
      <w:r w:rsidR="001C33D1" w:rsidRPr="00572132">
        <w:rPr>
          <w:rFonts w:cs="Times New Roman"/>
        </w:rPr>
        <w:t xml:space="preserve"> The </w:t>
      </w:r>
      <w:r w:rsidR="0009192B">
        <w:rPr>
          <w:rFonts w:cs="Times New Roman"/>
        </w:rPr>
        <w:t>adjusted</w:t>
      </w:r>
      <w:r w:rsidR="001C33D1" w:rsidRPr="00572132">
        <w:rPr>
          <w:rFonts w:cs="Times New Roman"/>
        </w:rPr>
        <w:t xml:space="preserve"> grid-cell discharge equation is thus</w:t>
      </w:r>
    </w:p>
    <w:p w14:paraId="6051C46A" w14:textId="38666C0D" w:rsidR="00CD12E1" w:rsidRPr="00572132" w:rsidRDefault="000A1DE3" w:rsidP="002B7C5F">
      <w:pPr>
        <w:ind w:firstLine="720"/>
        <w:jc w:val="right"/>
        <w:rPr>
          <w:rFonts w:cs="Times New Roman"/>
        </w:rPr>
      </w:pPr>
      <w:r>
        <w:rPr>
          <w:rFonts w:cs="Times New Roman"/>
          <w:position w:val="-44"/>
        </w:rPr>
        <w:pict w14:anchorId="3404D832">
          <v:shape id="_x0000_i1027" type="#_x0000_t75" style="width:229pt;height:50pt">
            <v:imagedata r:id="rId10" o:title=""/>
          </v:shape>
        </w:pict>
      </w:r>
      <w:r w:rsidR="00765CF5" w:rsidRPr="00572132">
        <w:rPr>
          <w:rFonts w:cs="Times New Roman"/>
          <w:position w:val="-70"/>
        </w:rPr>
        <w:tab/>
      </w:r>
      <w:r w:rsidR="00765CF5" w:rsidRPr="00572132">
        <w:rPr>
          <w:rFonts w:cs="Times New Roman"/>
          <w:position w:val="-70"/>
        </w:rPr>
        <w:tab/>
      </w:r>
      <w:r w:rsidR="00E53910" w:rsidRPr="00572132">
        <w:rPr>
          <w:rFonts w:cs="Times New Roman"/>
          <w:position w:val="-70"/>
        </w:rPr>
        <w:tab/>
      </w:r>
      <w:r w:rsidR="00765CF5" w:rsidRPr="00572132">
        <w:rPr>
          <w:rFonts w:cs="Times New Roman"/>
        </w:rPr>
        <w:t>(5)</w:t>
      </w:r>
    </w:p>
    <w:p w14:paraId="61E59AE3" w14:textId="38A49601" w:rsidR="00765CF5" w:rsidRDefault="00AC0CD2" w:rsidP="0009192B">
      <w:pPr>
        <w:rPr>
          <w:rFonts w:cs="Times New Roman"/>
        </w:rPr>
      </w:pPr>
      <w:r>
        <w:rPr>
          <w:rFonts w:cs="Times New Roman"/>
        </w:rPr>
        <w:t>In t</w:t>
      </w:r>
      <w:r w:rsidR="0009192B">
        <w:rPr>
          <w:rFonts w:cs="Times New Roman"/>
        </w:rPr>
        <w:t xml:space="preserve">his model water on the floodplain </w:t>
      </w:r>
      <w:r>
        <w:rPr>
          <w:rFonts w:cs="Times New Roman"/>
        </w:rPr>
        <w:t>are assumed to be</w:t>
      </w:r>
      <w:r w:rsidR="0009192B">
        <w:rPr>
          <w:rFonts w:cs="Times New Roman"/>
        </w:rPr>
        <w:t xml:space="preserve"> </w:t>
      </w:r>
      <w:r>
        <w:rPr>
          <w:rFonts w:cs="Times New Roman"/>
        </w:rPr>
        <w:t>stationary</w:t>
      </w:r>
      <w:r w:rsidR="0009192B">
        <w:rPr>
          <w:rFonts w:cs="Times New Roman"/>
        </w:rPr>
        <w:t xml:space="preserve"> </w:t>
      </w:r>
      <w:r w:rsidR="000E6053">
        <w:rPr>
          <w:rFonts w:cs="Times New Roman"/>
        </w:rPr>
        <w:t xml:space="preserve">(i.e. it does not flow between pixels) </w:t>
      </w:r>
      <w:r w:rsidR="0009192B">
        <w:rPr>
          <w:rFonts w:cs="Times New Roman"/>
        </w:rPr>
        <w:t xml:space="preserve">and not subject to evaporation or infiltration. </w:t>
      </w:r>
    </w:p>
    <w:p w14:paraId="444F2A35" w14:textId="0F8401A2" w:rsidR="00C10CA8" w:rsidRPr="00572132" w:rsidRDefault="00AC0CD2" w:rsidP="002B7C5F">
      <w:pPr>
        <w:rPr>
          <w:rFonts w:cs="Times New Roman"/>
        </w:rPr>
      </w:pPr>
      <w:r>
        <w:rPr>
          <w:rFonts w:cs="Times New Roman"/>
        </w:rPr>
        <w:t xml:space="preserve">Bankfull discharge </w:t>
      </w:r>
      <w:r w:rsidR="0056642D">
        <w:rPr>
          <w:rFonts w:cs="Times New Roman"/>
        </w:rPr>
        <w:t xml:space="preserve">at a river segment </w:t>
      </w:r>
      <w:r>
        <w:rPr>
          <w:rFonts w:cs="Times New Roman"/>
        </w:rPr>
        <w:t>is estimated based on an approach m</w:t>
      </w:r>
      <w:r w:rsidR="00C10CA8" w:rsidRPr="00572132">
        <w:rPr>
          <w:rFonts w:cs="Times New Roman"/>
        </w:rPr>
        <w:t xml:space="preserve">odified from </w:t>
      </w:r>
      <w:r w:rsidR="0056642D">
        <w:rPr>
          <w:rFonts w:cs="Times New Roman"/>
        </w:rPr>
        <w:t>the</w:t>
      </w:r>
      <w:r w:rsidR="00C10CA8" w:rsidRPr="00572132">
        <w:rPr>
          <w:rFonts w:cs="Times New Roman"/>
        </w:rPr>
        <w:t xml:space="preserve"> river morphology module in the CaMa-Flood model (</w:t>
      </w:r>
      <w:r w:rsidR="00812AB5">
        <w:rPr>
          <w:rFonts w:eastAsia="Times New Roman" w:cs="Times New Roman"/>
        </w:rPr>
        <w:t>Yamazaki et al., 2011</w:t>
      </w:r>
      <w:r w:rsidR="00C10CA8" w:rsidRPr="00572132">
        <w:rPr>
          <w:rFonts w:cs="Times New Roman"/>
        </w:rPr>
        <w:t>)</w:t>
      </w:r>
    </w:p>
    <w:p w14:paraId="2C1306E0" w14:textId="718D8A85" w:rsidR="00C10CA8" w:rsidRPr="00572132" w:rsidRDefault="00C10CA8" w:rsidP="002B7C5F">
      <w:pPr>
        <w:jc w:val="right"/>
        <w:rPr>
          <w:rFonts w:cs="Times New Roman"/>
        </w:rPr>
      </w:pPr>
      <w:r w:rsidRPr="00572132">
        <w:rPr>
          <w:rFonts w:cs="Times New Roman"/>
          <w:i/>
          <w:iCs/>
        </w:rPr>
        <w:t>Q</w:t>
      </w:r>
      <w:r w:rsidRPr="00572132">
        <w:rPr>
          <w:rFonts w:cs="Times New Roman"/>
          <w:i/>
          <w:iCs/>
          <w:vertAlign w:val="subscript"/>
        </w:rPr>
        <w:t>bf</w:t>
      </w:r>
      <w:r w:rsidRPr="00572132">
        <w:rPr>
          <w:rFonts w:cs="Times New Roman"/>
          <w:i/>
          <w:iCs/>
        </w:rPr>
        <w:t xml:space="preserve"> = BWV</w:t>
      </w:r>
      <w:r w:rsidRPr="00572132">
        <w:rPr>
          <w:rFonts w:cs="Times New Roman"/>
          <w:i/>
          <w:iCs/>
          <w:vertAlign w:val="subscript"/>
        </w:rPr>
        <w:t>bf</w:t>
      </w:r>
      <w:r w:rsidR="00CD6B26" w:rsidRPr="00572132">
        <w:rPr>
          <w:rFonts w:cs="Times New Roman"/>
          <w:i/>
          <w:iCs/>
          <w:vertAlign w:val="subscript"/>
        </w:rPr>
        <w:tab/>
      </w:r>
      <w:r w:rsidR="00CD6B26" w:rsidRPr="00572132">
        <w:rPr>
          <w:rFonts w:cs="Times New Roman"/>
          <w:i/>
          <w:iCs/>
          <w:vertAlign w:val="subscript"/>
        </w:rPr>
        <w:tab/>
      </w:r>
      <w:r w:rsidR="00CD6B26" w:rsidRPr="00572132">
        <w:rPr>
          <w:rFonts w:cs="Times New Roman"/>
          <w:i/>
          <w:iCs/>
          <w:vertAlign w:val="subscript"/>
        </w:rPr>
        <w:tab/>
      </w:r>
      <w:r w:rsidR="00CD6B26" w:rsidRPr="00572132">
        <w:rPr>
          <w:rFonts w:cs="Times New Roman"/>
          <w:i/>
          <w:iCs/>
          <w:vertAlign w:val="subscript"/>
        </w:rPr>
        <w:tab/>
      </w:r>
      <w:r w:rsidR="00CD6B26" w:rsidRPr="00572132">
        <w:rPr>
          <w:rFonts w:cs="Times New Roman"/>
          <w:i/>
          <w:iCs/>
          <w:vertAlign w:val="subscript"/>
        </w:rPr>
        <w:tab/>
      </w:r>
      <w:r w:rsidRPr="00572132">
        <w:rPr>
          <w:rFonts w:cs="Times New Roman"/>
          <w:i/>
          <w:iCs/>
        </w:rPr>
        <w:t xml:space="preserve"> </w:t>
      </w:r>
      <w:r w:rsidR="00166074">
        <w:rPr>
          <w:rFonts w:cs="Times New Roman"/>
          <w:iCs/>
        </w:rPr>
        <w:t>(6</w:t>
      </w:r>
      <w:r w:rsidR="00CD6B26" w:rsidRPr="00572132">
        <w:rPr>
          <w:rFonts w:cs="Times New Roman"/>
          <w:iCs/>
        </w:rPr>
        <w:t>)</w:t>
      </w:r>
    </w:p>
    <w:p w14:paraId="70FB8E1F" w14:textId="77777777" w:rsidR="00C10CA8" w:rsidRPr="00572132" w:rsidRDefault="00C10CA8" w:rsidP="00166074">
      <w:pPr>
        <w:ind w:firstLine="0"/>
        <w:rPr>
          <w:rFonts w:cs="Times New Roman"/>
        </w:rPr>
      </w:pPr>
      <w:r w:rsidRPr="00572132">
        <w:rPr>
          <w:rFonts w:cs="Times New Roman"/>
        </w:rPr>
        <w:t xml:space="preserve">where </w:t>
      </w:r>
      <w:r w:rsidRPr="00572132">
        <w:rPr>
          <w:rFonts w:cs="Times New Roman"/>
          <w:i/>
          <w:iCs/>
        </w:rPr>
        <w:t>B</w:t>
      </w:r>
      <w:r w:rsidRPr="00572132">
        <w:rPr>
          <w:rFonts w:cs="Times New Roman"/>
        </w:rPr>
        <w:t xml:space="preserve"> is bank height </w:t>
      </w:r>
    </w:p>
    <w:p w14:paraId="7595EE0C" w14:textId="116E8628" w:rsidR="00C10CA8" w:rsidRPr="00572132" w:rsidRDefault="00CD6B26" w:rsidP="00166074">
      <w:pPr>
        <w:ind w:firstLine="0"/>
        <w:jc w:val="right"/>
        <w:rPr>
          <w:rFonts w:cs="Times New Roman"/>
          <w:iCs/>
        </w:rPr>
      </w:pPr>
      <m:oMath>
        <m:r>
          <w:rPr>
            <w:rFonts w:ascii="Cambria Math" w:hAnsi="Cambria Math" w:cs="Times New Roman"/>
          </w:rPr>
          <m:t>B=Max</m:t>
        </m:r>
        <m:d>
          <m:dPr>
            <m:begChr m:val="["/>
            <m:endChr m:val="]"/>
            <m:ctrlPr>
              <w:rPr>
                <w:rFonts w:ascii="Cambria Math" w:hAnsi="Cambria Math" w:cs="Times New Roman"/>
                <w:i/>
                <w:iCs/>
              </w:rPr>
            </m:ctrlPr>
          </m:dPr>
          <m:e>
            <m:r>
              <w:rPr>
                <w:rFonts w:ascii="Cambria Math" w:hAnsi="Cambria Math" w:cs="Times New Roman"/>
              </w:rPr>
              <m:t>0.5</m:t>
            </m:r>
            <m:sSup>
              <m:sSupPr>
                <m:ctrlPr>
                  <w:rPr>
                    <w:rFonts w:ascii="Cambria Math" w:hAnsi="Cambria Math" w:cs="Times New Roman"/>
                    <w:i/>
                    <w:iCs/>
                  </w:rPr>
                </m:ctrlPr>
              </m:sSupPr>
              <m:e>
                <m:acc>
                  <m:accPr>
                    <m:chr m:val="̅"/>
                    <m:ctrlPr>
                      <w:rPr>
                        <w:rFonts w:ascii="Cambria Math" w:hAnsi="Cambria Math" w:cs="Times New Roman"/>
                        <w:i/>
                        <w:iCs/>
                      </w:rPr>
                    </m:ctrlPr>
                  </m:accPr>
                  <m:e>
                    <m:r>
                      <w:rPr>
                        <w:rFonts w:ascii="Cambria Math" w:hAnsi="Cambria Math" w:cs="Times New Roman"/>
                      </w:rPr>
                      <m:t>Q</m:t>
                    </m:r>
                  </m:e>
                </m:acc>
              </m:e>
              <m:sup>
                <m:r>
                  <w:rPr>
                    <w:rFonts w:ascii="Cambria Math" w:hAnsi="Cambria Math" w:cs="Times New Roman"/>
                  </w:rPr>
                  <m:t>0.3</m:t>
                </m:r>
              </m:sup>
            </m:sSup>
            <m:r>
              <w:rPr>
                <w:rFonts w:ascii="Cambria Math" w:hAnsi="Cambria Math" w:cs="Times New Roman"/>
              </w:rPr>
              <m:t>, 1.0</m:t>
            </m:r>
          </m:e>
        </m:d>
      </m:oMath>
      <w:r w:rsidR="00C10CA8" w:rsidRPr="00572132">
        <w:rPr>
          <w:rFonts w:cs="Times New Roman"/>
          <w:i/>
          <w:iCs/>
        </w:rPr>
        <w:tab/>
      </w:r>
      <w:r w:rsidR="00E70C15" w:rsidRPr="00572132">
        <w:rPr>
          <w:rFonts w:cs="Times New Roman"/>
          <w:i/>
          <w:iCs/>
        </w:rPr>
        <w:tab/>
      </w:r>
      <w:r w:rsidR="00E70C15" w:rsidRPr="00572132">
        <w:rPr>
          <w:rFonts w:cs="Times New Roman"/>
          <w:i/>
          <w:iCs/>
        </w:rPr>
        <w:tab/>
      </w:r>
      <w:r w:rsidR="00E70C15" w:rsidRPr="00572132">
        <w:rPr>
          <w:rFonts w:cs="Times New Roman"/>
          <w:i/>
          <w:iCs/>
        </w:rPr>
        <w:tab/>
      </w:r>
      <w:r w:rsidRPr="00572132">
        <w:rPr>
          <w:rFonts w:cs="Times New Roman"/>
          <w:iCs/>
        </w:rPr>
        <w:t>(</w:t>
      </w:r>
      <w:r w:rsidR="00166074">
        <w:rPr>
          <w:rFonts w:cs="Times New Roman"/>
          <w:iCs/>
        </w:rPr>
        <w:t>7</w:t>
      </w:r>
      <w:r w:rsidR="00E70C15" w:rsidRPr="00572132">
        <w:rPr>
          <w:rFonts w:cs="Times New Roman"/>
          <w:iCs/>
        </w:rPr>
        <w:t>)</w:t>
      </w:r>
    </w:p>
    <w:p w14:paraId="0F06937C" w14:textId="5E65A0E7" w:rsidR="00C10CA8" w:rsidRPr="00572132" w:rsidRDefault="00CD6B26" w:rsidP="00166074">
      <w:pPr>
        <w:ind w:firstLine="0"/>
        <w:rPr>
          <w:rFonts w:cs="Times New Roman"/>
        </w:rPr>
      </w:pPr>
      <w:r w:rsidRPr="00572132">
        <w:rPr>
          <w:rFonts w:cs="Times New Roman"/>
        </w:rPr>
        <w:t>where</w:t>
      </w:r>
      <w:r w:rsidR="00C10CA8" w:rsidRPr="00572132">
        <w:rPr>
          <w:rFonts w:cs="Times New Roman"/>
        </w:rPr>
        <w:t xml:space="preserve"> </w:t>
      </w:r>
      <m:oMath>
        <m:acc>
          <m:accPr>
            <m:chr m:val="̅"/>
            <m:ctrlPr>
              <w:rPr>
                <w:rFonts w:ascii="Cambria Math" w:hAnsi="Cambria Math" w:cs="Times New Roman"/>
                <w:i/>
                <w:iCs/>
              </w:rPr>
            </m:ctrlPr>
          </m:accPr>
          <m:e>
            <m:r>
              <w:rPr>
                <w:rFonts w:ascii="Cambria Math" w:hAnsi="Cambria Math" w:cs="Times New Roman"/>
              </w:rPr>
              <m:t>Q</m:t>
            </m:r>
          </m:e>
        </m:acc>
      </m:oMath>
      <w:r w:rsidR="00C10CA8" w:rsidRPr="00572132">
        <w:rPr>
          <w:rFonts w:cs="Times New Roman"/>
        </w:rPr>
        <w:t xml:space="preserve"> is long term average discharge, </w:t>
      </w:r>
      <w:r w:rsidR="00C10CA8" w:rsidRPr="00572132">
        <w:rPr>
          <w:rFonts w:cs="Times New Roman"/>
          <w:i/>
          <w:iCs/>
        </w:rPr>
        <w:t>W</w:t>
      </w:r>
      <w:r w:rsidR="00C10CA8" w:rsidRPr="00572132">
        <w:rPr>
          <w:rFonts w:cs="Times New Roman"/>
        </w:rPr>
        <w:t xml:space="preserve"> is channel width</w:t>
      </w:r>
    </w:p>
    <w:p w14:paraId="0A54B6B8" w14:textId="3FACA5E1" w:rsidR="00C10CA8" w:rsidRPr="00572132" w:rsidRDefault="00E70C15" w:rsidP="00166074">
      <w:pPr>
        <w:ind w:firstLine="0"/>
        <w:jc w:val="right"/>
        <w:rPr>
          <w:rFonts w:cs="Times New Roman"/>
        </w:rPr>
      </w:pPr>
      <m:oMath>
        <m:r>
          <w:rPr>
            <w:rFonts w:ascii="Cambria Math" w:hAnsi="Cambria Math" w:cs="Times New Roman"/>
          </w:rPr>
          <m:t>W=Max</m:t>
        </m:r>
        <m:d>
          <m:dPr>
            <m:begChr m:val="["/>
            <m:endChr m:val="]"/>
            <m:ctrlPr>
              <w:rPr>
                <w:rFonts w:ascii="Cambria Math" w:hAnsi="Cambria Math" w:cs="Times New Roman"/>
                <w:i/>
                <w:iCs/>
              </w:rPr>
            </m:ctrlPr>
          </m:dPr>
          <m:e>
            <m:r>
              <w:rPr>
                <w:rFonts w:ascii="Cambria Math" w:hAnsi="Cambria Math" w:cs="Times New Roman"/>
              </w:rPr>
              <m:t>15</m:t>
            </m:r>
            <m:sSup>
              <m:sSupPr>
                <m:ctrlPr>
                  <w:rPr>
                    <w:rFonts w:ascii="Cambria Math" w:hAnsi="Cambria Math" w:cs="Times New Roman"/>
                    <w:i/>
                    <w:iCs/>
                  </w:rPr>
                </m:ctrlPr>
              </m:sSupPr>
              <m:e>
                <m:acc>
                  <m:accPr>
                    <m:chr m:val="̅"/>
                    <m:ctrlPr>
                      <w:rPr>
                        <w:rFonts w:ascii="Cambria Math" w:hAnsi="Cambria Math" w:cs="Times New Roman"/>
                        <w:i/>
                        <w:iCs/>
                      </w:rPr>
                    </m:ctrlPr>
                  </m:accPr>
                  <m:e>
                    <m:r>
                      <w:rPr>
                        <w:rFonts w:ascii="Cambria Math" w:hAnsi="Cambria Math" w:cs="Times New Roman"/>
                      </w:rPr>
                      <m:t>Q</m:t>
                    </m:r>
                  </m:e>
                </m:acc>
              </m:e>
              <m:sup>
                <m:r>
                  <w:rPr>
                    <w:rFonts w:ascii="Cambria Math" w:hAnsi="Cambria Math" w:cs="Times New Roman"/>
                  </w:rPr>
                  <m:t>0.5</m:t>
                </m:r>
              </m:sup>
            </m:sSup>
            <m:r>
              <w:rPr>
                <w:rFonts w:ascii="Cambria Math" w:hAnsi="Cambria Math" w:cs="Times New Roman"/>
              </w:rPr>
              <m:t>, 10.0</m:t>
            </m:r>
          </m:e>
        </m:d>
      </m:oMath>
      <w:r w:rsidRPr="00572132">
        <w:rPr>
          <w:rFonts w:cs="Times New Roman"/>
          <w:i/>
          <w:iCs/>
        </w:rPr>
        <w:tab/>
      </w:r>
      <w:r w:rsidRPr="00572132">
        <w:rPr>
          <w:rFonts w:cs="Times New Roman"/>
          <w:i/>
          <w:iCs/>
        </w:rPr>
        <w:tab/>
      </w:r>
      <w:r w:rsidRPr="00572132">
        <w:rPr>
          <w:rFonts w:cs="Times New Roman"/>
          <w:i/>
          <w:iCs/>
        </w:rPr>
        <w:tab/>
      </w:r>
      <w:r w:rsidRPr="00572132">
        <w:rPr>
          <w:rFonts w:cs="Times New Roman"/>
          <w:i/>
          <w:iCs/>
        </w:rPr>
        <w:tab/>
        <w:t xml:space="preserve"> </w:t>
      </w:r>
      <w:r w:rsidR="00166074">
        <w:rPr>
          <w:rFonts w:cs="Times New Roman"/>
          <w:iCs/>
        </w:rPr>
        <w:t>(8</w:t>
      </w:r>
      <w:r w:rsidRPr="00572132">
        <w:rPr>
          <w:rFonts w:cs="Times New Roman"/>
          <w:iCs/>
        </w:rPr>
        <w:t>)</w:t>
      </w:r>
    </w:p>
    <w:p w14:paraId="6EF26CEF" w14:textId="77777777" w:rsidR="00C10CA8" w:rsidRPr="00572132" w:rsidRDefault="00C10CA8" w:rsidP="00166074">
      <w:pPr>
        <w:ind w:firstLine="0"/>
        <w:rPr>
          <w:rFonts w:cs="Times New Roman"/>
        </w:rPr>
      </w:pPr>
      <w:r w:rsidRPr="00572132">
        <w:rPr>
          <w:rFonts w:cs="Times New Roman"/>
        </w:rPr>
        <w:t xml:space="preserve">and </w:t>
      </w:r>
      <w:r w:rsidRPr="00572132">
        <w:rPr>
          <w:rFonts w:cs="Times New Roman"/>
          <w:i/>
          <w:iCs/>
        </w:rPr>
        <w:t>V</w:t>
      </w:r>
      <w:r w:rsidRPr="00572132">
        <w:rPr>
          <w:rFonts w:cs="Times New Roman"/>
          <w:i/>
          <w:iCs/>
          <w:vertAlign w:val="subscript"/>
        </w:rPr>
        <w:t>bf</w:t>
      </w:r>
      <w:r w:rsidRPr="00572132">
        <w:rPr>
          <w:rFonts w:cs="Times New Roman"/>
        </w:rPr>
        <w:t xml:space="preserve"> is bankfull flow velocity</w:t>
      </w:r>
    </w:p>
    <w:p w14:paraId="654A0096" w14:textId="60486464" w:rsidR="00C10CA8" w:rsidRPr="00572132" w:rsidRDefault="000A1DE3" w:rsidP="002B7C5F">
      <w:pPr>
        <w:jc w:val="right"/>
        <w:rPr>
          <w:rFonts w:cs="Times New Roman"/>
        </w:rPr>
      </w:pPr>
      <m:oMath>
        <m:sSub>
          <m:sSubPr>
            <m:ctrlPr>
              <w:rPr>
                <w:rFonts w:ascii="Cambria Math" w:hAnsi="Cambria Math" w:cs="Times New Roman"/>
                <w:i/>
                <w:iCs/>
              </w:rPr>
            </m:ctrlPr>
          </m:sSubPr>
          <m:e>
            <m:r>
              <w:rPr>
                <w:rFonts w:ascii="Cambria Math" w:hAnsi="Cambria Math" w:cs="Times New Roman"/>
              </w:rPr>
              <m:t>V</m:t>
            </m:r>
          </m:e>
          <m:sub>
            <m:r>
              <w:rPr>
                <w:rFonts w:ascii="Cambria Math" w:hAnsi="Cambria Math" w:cs="Times New Roman"/>
              </w:rPr>
              <m:t>bf</m:t>
            </m:r>
          </m:sub>
        </m:sSub>
        <m:r>
          <w:rPr>
            <w:rFonts w:ascii="Cambria Math" w:hAnsi="Cambria Math" w:cs="Times New Roman"/>
          </w:rPr>
          <m:t>=</m:t>
        </m:r>
        <m:sSup>
          <m:sSupPr>
            <m:ctrlPr>
              <w:rPr>
                <w:rFonts w:ascii="Cambria Math" w:hAnsi="Cambria Math" w:cs="Times New Roman"/>
                <w:i/>
                <w:iCs/>
              </w:rPr>
            </m:ctrlPr>
          </m:sSupPr>
          <m:e>
            <m:r>
              <w:rPr>
                <w:rFonts w:ascii="Cambria Math" w:hAnsi="Cambria Math" w:cs="Times New Roman"/>
              </w:rPr>
              <m:t>n</m:t>
            </m:r>
          </m:e>
          <m:sup>
            <m:r>
              <w:rPr>
                <w:rFonts w:ascii="Cambria Math" w:hAnsi="Cambria Math" w:cs="Times New Roman"/>
              </w:rPr>
              <m:t>-1</m:t>
            </m:r>
          </m:sup>
        </m:sSup>
        <m:sSup>
          <m:sSupPr>
            <m:ctrlPr>
              <w:rPr>
                <w:rFonts w:ascii="Cambria Math" w:hAnsi="Cambria Math" w:cs="Times New Roman"/>
                <w:i/>
                <w:iCs/>
              </w:rPr>
            </m:ctrlPr>
          </m:sSupPr>
          <m:e>
            <m:r>
              <w:rPr>
                <w:rFonts w:ascii="Cambria Math" w:hAnsi="Cambria Math" w:cs="Times New Roman"/>
              </w:rPr>
              <m:t>S</m:t>
            </m:r>
          </m:e>
          <m:sup>
            <m:r>
              <w:rPr>
                <w:rFonts w:ascii="Cambria Math" w:hAnsi="Cambria Math" w:cs="Times New Roman"/>
              </w:rPr>
              <m:t>-1/2</m:t>
            </m:r>
          </m:sup>
        </m:sSup>
        <m:sSup>
          <m:sSupPr>
            <m:ctrlPr>
              <w:rPr>
                <w:rFonts w:ascii="Cambria Math" w:hAnsi="Cambria Math" w:cs="Times New Roman"/>
                <w:i/>
                <w:iCs/>
              </w:rPr>
            </m:ctrlPr>
          </m:sSupPr>
          <m:e>
            <m:r>
              <w:rPr>
                <w:rFonts w:ascii="Cambria Math" w:hAnsi="Cambria Math" w:cs="Times New Roman"/>
              </w:rPr>
              <m:t>B</m:t>
            </m:r>
          </m:e>
          <m:sup>
            <m:r>
              <w:rPr>
                <w:rFonts w:ascii="Cambria Math" w:hAnsi="Cambria Math" w:cs="Times New Roman"/>
              </w:rPr>
              <m:t>2/3</m:t>
            </m:r>
          </m:sup>
        </m:sSup>
      </m:oMath>
      <w:r w:rsidR="00397CBE">
        <w:rPr>
          <w:rFonts w:cs="Times New Roman"/>
          <w:iCs/>
        </w:rPr>
        <w:t xml:space="preserve"> </w:t>
      </w:r>
      <w:r w:rsidR="00397CBE">
        <w:rPr>
          <w:rFonts w:cs="Times New Roman"/>
          <w:iCs/>
        </w:rPr>
        <w:tab/>
      </w:r>
      <w:r w:rsidR="00166074">
        <w:rPr>
          <w:rFonts w:cs="Times New Roman"/>
          <w:iCs/>
        </w:rPr>
        <w:tab/>
      </w:r>
      <w:r w:rsidR="00166074">
        <w:rPr>
          <w:rFonts w:cs="Times New Roman"/>
          <w:iCs/>
        </w:rPr>
        <w:tab/>
      </w:r>
      <w:r w:rsidR="00166074">
        <w:rPr>
          <w:rFonts w:cs="Times New Roman"/>
          <w:iCs/>
        </w:rPr>
        <w:tab/>
        <w:t>(9</w:t>
      </w:r>
      <w:r w:rsidR="00E70C15" w:rsidRPr="00572132">
        <w:rPr>
          <w:rFonts w:cs="Times New Roman"/>
          <w:iCs/>
        </w:rPr>
        <w:t>)</w:t>
      </w:r>
    </w:p>
    <w:p w14:paraId="651A8867" w14:textId="77777777" w:rsidR="0057412F" w:rsidRDefault="00C10CA8" w:rsidP="00B05FD4">
      <w:pPr>
        <w:ind w:firstLine="0"/>
        <w:rPr>
          <w:rFonts w:cs="Times New Roman"/>
        </w:rPr>
      </w:pPr>
      <w:r w:rsidRPr="00572132">
        <w:rPr>
          <w:rFonts w:cs="Times New Roman"/>
        </w:rPr>
        <w:t xml:space="preserve">where </w:t>
      </w:r>
      <w:r w:rsidRPr="00572132">
        <w:rPr>
          <w:rFonts w:cs="Times New Roman"/>
          <w:i/>
          <w:iCs/>
        </w:rPr>
        <w:t>n</w:t>
      </w:r>
      <w:r w:rsidRPr="00572132">
        <w:rPr>
          <w:rFonts w:cs="Times New Roman"/>
        </w:rPr>
        <w:t xml:space="preserve"> is Manning's roughness coefficient (=0.03) and </w:t>
      </w:r>
      <w:r w:rsidRPr="00572132">
        <w:rPr>
          <w:rFonts w:cs="Times New Roman"/>
          <w:i/>
          <w:iCs/>
        </w:rPr>
        <w:t>S</w:t>
      </w:r>
      <w:r w:rsidRPr="00572132">
        <w:rPr>
          <w:rFonts w:cs="Times New Roman"/>
        </w:rPr>
        <w:t xml:space="preserve">, slope, is assumed to be constant (=0.001). </w:t>
      </w:r>
    </w:p>
    <w:p w14:paraId="622A2864" w14:textId="636204FC" w:rsidR="00C10CA8" w:rsidRPr="00572132" w:rsidRDefault="001F0888" w:rsidP="00EC6DFD">
      <w:pPr>
        <w:rPr>
          <w:rFonts w:cs="Times New Roman"/>
        </w:rPr>
      </w:pPr>
      <w:r>
        <w:rPr>
          <w:rFonts w:cs="Times New Roman"/>
        </w:rPr>
        <w:t>Additional</w:t>
      </w:r>
      <w:r w:rsidR="003400F0">
        <w:rPr>
          <w:rFonts w:cs="Times New Roman"/>
        </w:rPr>
        <w:t xml:space="preserve"> approaches for estimating bankfull discharge were</w:t>
      </w:r>
      <w:r w:rsidR="0057412F">
        <w:rPr>
          <w:rFonts w:cs="Times New Roman"/>
        </w:rPr>
        <w:t xml:space="preserve"> extensively tested</w:t>
      </w:r>
      <w:r w:rsidR="003400F0">
        <w:rPr>
          <w:rFonts w:cs="Times New Roman"/>
        </w:rPr>
        <w:t>.</w:t>
      </w:r>
      <w:r w:rsidR="0057412F">
        <w:rPr>
          <w:rFonts w:cs="Times New Roman"/>
        </w:rPr>
        <w:t xml:space="preserve"> We </w:t>
      </w:r>
      <w:r w:rsidR="003400F0">
        <w:rPr>
          <w:rFonts w:cs="Times New Roman"/>
        </w:rPr>
        <w:t xml:space="preserve">have </w:t>
      </w:r>
      <w:r w:rsidR="0057412F">
        <w:rPr>
          <w:rFonts w:cs="Times New Roman"/>
        </w:rPr>
        <w:t xml:space="preserve">found that </w:t>
      </w:r>
      <w:r w:rsidR="003400F0">
        <w:rPr>
          <w:rFonts w:cs="Times New Roman"/>
        </w:rPr>
        <w:t xml:space="preserve">the Pearson III flood frequency estimator (using </w:t>
      </w:r>
      <w:r>
        <w:rPr>
          <w:rFonts w:cs="Times New Roman"/>
        </w:rPr>
        <w:t xml:space="preserve">a </w:t>
      </w:r>
      <w:r w:rsidR="009C1637">
        <w:rPr>
          <w:rFonts w:cs="Times New Roman"/>
        </w:rPr>
        <w:t>5-year</w:t>
      </w:r>
      <w:r w:rsidR="0057412F">
        <w:rPr>
          <w:rFonts w:cs="Times New Roman"/>
        </w:rPr>
        <w:t xml:space="preserve"> flood frequency parameter</w:t>
      </w:r>
      <w:r w:rsidR="003400F0">
        <w:rPr>
          <w:rFonts w:cs="Times New Roman"/>
        </w:rPr>
        <w:t xml:space="preserve">) resulted in </w:t>
      </w:r>
      <w:r w:rsidR="0057412F">
        <w:rPr>
          <w:rFonts w:cs="Times New Roman"/>
        </w:rPr>
        <w:t xml:space="preserve">favorable results. However this purely statistical methodology proved to be </w:t>
      </w:r>
      <w:r w:rsidR="003400F0">
        <w:rPr>
          <w:rFonts w:cs="Times New Roman"/>
        </w:rPr>
        <w:t>inferior to</w:t>
      </w:r>
      <w:r w:rsidR="0057412F">
        <w:rPr>
          <w:rFonts w:cs="Times New Roman"/>
        </w:rPr>
        <w:t xml:space="preserve"> the methodology presented above for larger rivers</w:t>
      </w:r>
      <w:r>
        <w:rPr>
          <w:rFonts w:cs="Times New Roman"/>
        </w:rPr>
        <w:t xml:space="preserve"> and was </w:t>
      </w:r>
      <w:r w:rsidRPr="00840088">
        <w:rPr>
          <w:rFonts w:cs="Times New Roman"/>
        </w:rPr>
        <w:t>the</w:t>
      </w:r>
      <w:r w:rsidR="00840088" w:rsidRPr="00840088">
        <w:rPr>
          <w:rFonts w:cs="Times New Roman"/>
        </w:rPr>
        <w:t>ref</w:t>
      </w:r>
      <w:r w:rsidRPr="00840088">
        <w:rPr>
          <w:rFonts w:cs="Times New Roman"/>
        </w:rPr>
        <w:t>ore d</w:t>
      </w:r>
      <w:r>
        <w:rPr>
          <w:rFonts w:cs="Times New Roman"/>
        </w:rPr>
        <w:t>iscarded</w:t>
      </w:r>
      <w:r w:rsidR="0057412F">
        <w:rPr>
          <w:rFonts w:cs="Times New Roman"/>
        </w:rPr>
        <w:t>.</w:t>
      </w:r>
    </w:p>
    <w:p w14:paraId="6B8419BB" w14:textId="77777777" w:rsidR="005C2F1C" w:rsidRDefault="005C2F1C" w:rsidP="002B7C5F">
      <w:pPr>
        <w:rPr>
          <w:rFonts w:cs="Times New Roman"/>
          <w:lang w:val="fi-FI"/>
        </w:rPr>
      </w:pPr>
    </w:p>
    <w:p w14:paraId="6406DBA5" w14:textId="77777777" w:rsidR="005C2F1C" w:rsidRPr="005C2F1C" w:rsidRDefault="005C2F1C" w:rsidP="002B7C5F">
      <w:pPr>
        <w:pStyle w:val="Heading3"/>
      </w:pPr>
      <w:r w:rsidRPr="005C2F1C">
        <w:rPr>
          <w:lang w:val="fi-FI"/>
        </w:rPr>
        <w:t>Sediment Flux Module</w:t>
      </w:r>
    </w:p>
    <w:p w14:paraId="0C0BDAFA" w14:textId="52E0BD0D" w:rsidR="005931B9" w:rsidRPr="00BA07F7" w:rsidRDefault="003B0435" w:rsidP="002B7C5F">
      <w:pPr>
        <w:contextualSpacing/>
      </w:pPr>
      <w:r>
        <w:t xml:space="preserve">Similar to the first version of the model (WBMsed; </w:t>
      </w:r>
      <w:r w:rsidR="005931B9">
        <w:t xml:space="preserve">Cohen et al., 2011) </w:t>
      </w:r>
      <w:r>
        <w:t>t</w:t>
      </w:r>
      <w:r w:rsidR="005931B9">
        <w:t xml:space="preserve">he </w:t>
      </w:r>
      <w:r>
        <w:t xml:space="preserve">sediment flux </w:t>
      </w:r>
      <w:r w:rsidR="005931B9">
        <w:t xml:space="preserve">module is a spatially explicit implementation of the </w:t>
      </w:r>
      <w:r w:rsidR="005931B9" w:rsidRPr="00DC0A80">
        <w:rPr>
          <w:i/>
        </w:rPr>
        <w:t>BQART</w:t>
      </w:r>
      <w:r w:rsidR="005931B9">
        <w:t xml:space="preserve"> and </w:t>
      </w:r>
      <w:r w:rsidR="005931B9" w:rsidRPr="00DC0A80">
        <w:rPr>
          <w:i/>
        </w:rPr>
        <w:t>Psi</w:t>
      </w:r>
      <w:r w:rsidR="005931B9">
        <w:t xml:space="preserve"> </w:t>
      </w:r>
      <w:r w:rsidR="00D66FF5">
        <w:t xml:space="preserve">basin outlet </w:t>
      </w:r>
      <w:r w:rsidR="005931B9">
        <w:t xml:space="preserve">models </w:t>
      </w:r>
      <w:r w:rsidR="0094525E">
        <w:t>(</w:t>
      </w:r>
      <w:r w:rsidR="0094525E" w:rsidRPr="00BA07F7">
        <w:t>Syvitski and Milliman, 2007</w:t>
      </w:r>
      <w:r w:rsidR="0094525E">
        <w:t xml:space="preserve"> and </w:t>
      </w:r>
      <w:r w:rsidR="005931B9">
        <w:t xml:space="preserve">Morehead et al., </w:t>
      </w:r>
      <w:r w:rsidR="005931B9" w:rsidRPr="00E043E5">
        <w:t>2003</w:t>
      </w:r>
      <w:r w:rsidR="005931B9">
        <w:t xml:space="preserve"> respectively</w:t>
      </w:r>
      <w:r w:rsidR="005931B9" w:rsidRPr="00E043E5">
        <w:t>)</w:t>
      </w:r>
      <w:r w:rsidR="0094525E">
        <w:t>.</w:t>
      </w:r>
      <w:r w:rsidR="00D66FF5">
        <w:t xml:space="preserve"> In order to simulate these models continuously in space (i.e. pixel-scale) we assume that each pixel is an outlet of its upstream contributing area.</w:t>
      </w:r>
      <w:r w:rsidR="0094525E">
        <w:t xml:space="preserve"> The </w:t>
      </w:r>
      <w:r w:rsidR="005931B9" w:rsidRPr="00BA07F7">
        <w:rPr>
          <w:i/>
        </w:rPr>
        <w:t>BQART</w:t>
      </w:r>
      <w:r w:rsidR="005931B9" w:rsidRPr="00BA07F7">
        <w:t xml:space="preserve"> model simulate long-term (30</w:t>
      </w:r>
      <w:r w:rsidR="005931B9">
        <w:t>+</w:t>
      </w:r>
      <w:r w:rsidR="005931B9" w:rsidRPr="00BA07F7">
        <w:t xml:space="preserve"> years) </w:t>
      </w:r>
      <w:r w:rsidR="005931B9">
        <w:t xml:space="preserve">average </w:t>
      </w:r>
      <w:r w:rsidR="005931B9" w:rsidRPr="00BA07F7">
        <w:t>suspended sediment loads (</w:t>
      </w:r>
      <w:r w:rsidR="000A1DE3">
        <w:rPr>
          <w:position w:val="-6"/>
        </w:rPr>
        <w:pict w14:anchorId="13D369A0">
          <v:shape id="_x0000_i1028" type="#_x0000_t75" style="width:16pt;height:15pt">
            <v:imagedata r:id="rId11" o:title=""/>
          </v:shape>
        </w:pict>
      </w:r>
      <w:r w:rsidR="005931B9">
        <w:t xml:space="preserve">) </w:t>
      </w:r>
      <w:r w:rsidR="00D66FF5">
        <w:t>for a basin outlet</w:t>
      </w:r>
    </w:p>
    <w:p w14:paraId="3DDC51BB" w14:textId="2BCF6798" w:rsidR="005931B9" w:rsidRPr="00BA07F7" w:rsidRDefault="000A1DE3" w:rsidP="002B7C5F">
      <w:pPr>
        <w:ind w:left="720" w:firstLine="720"/>
        <w:jc w:val="right"/>
      </w:pPr>
      <w:r>
        <w:rPr>
          <w:position w:val="-6"/>
        </w:rPr>
        <w:pict w14:anchorId="3087EE40">
          <v:shape id="_x0000_i1029" type="#_x0000_t75" style="width:97pt;height:18pt">
            <v:imagedata r:id="rId12" o:title=""/>
          </v:shape>
        </w:pict>
      </w:r>
      <w:r w:rsidR="005931B9">
        <w:t xml:space="preserve">  </w:t>
      </w:r>
      <w:r w:rsidR="005931B9" w:rsidRPr="00BA07F7">
        <w:t xml:space="preserve">for </w:t>
      </w:r>
      <w:r w:rsidR="005931B9" w:rsidRPr="00BA07F7">
        <w:rPr>
          <w:i/>
        </w:rPr>
        <w:t>T</w:t>
      </w:r>
      <w:r w:rsidR="00166074">
        <w:t xml:space="preserve"> ≥ 2°C,</w:t>
      </w:r>
      <w:r w:rsidR="00166074">
        <w:tab/>
      </w:r>
      <w:r w:rsidR="00166074">
        <w:tab/>
      </w:r>
      <w:r w:rsidR="00166074">
        <w:tab/>
        <w:t>(10</w:t>
      </w:r>
      <w:r w:rsidR="005931B9" w:rsidRPr="00BA07F7">
        <w:t>a)</w:t>
      </w:r>
    </w:p>
    <w:p w14:paraId="48385384" w14:textId="28FB7C5F" w:rsidR="005931B9" w:rsidRPr="00BA07F7" w:rsidRDefault="000A1DE3" w:rsidP="002B7C5F">
      <w:pPr>
        <w:ind w:left="720" w:firstLine="720"/>
        <w:jc w:val="right"/>
      </w:pPr>
      <w:r>
        <w:rPr>
          <w:position w:val="-6"/>
        </w:rPr>
        <w:pict w14:anchorId="69CBDFE5">
          <v:shape id="_x0000_i1030" type="#_x0000_t75" style="width:95pt;height:18pt">
            <v:imagedata r:id="rId13" o:title=""/>
          </v:shape>
        </w:pict>
      </w:r>
      <w:r w:rsidR="005931B9">
        <w:t xml:space="preserve">   </w:t>
      </w:r>
      <w:r w:rsidR="005931B9" w:rsidRPr="00BA07F7">
        <w:t xml:space="preserve">for </w:t>
      </w:r>
      <w:r w:rsidR="005931B9" w:rsidRPr="00BA07F7">
        <w:rPr>
          <w:i/>
        </w:rPr>
        <w:t>T</w:t>
      </w:r>
      <w:r w:rsidR="005931B9" w:rsidRPr="00BA07F7">
        <w:t xml:space="preserve"> &lt; 2°C,</w:t>
      </w:r>
      <w:r w:rsidR="005931B9" w:rsidRPr="00BA07F7">
        <w:tab/>
      </w:r>
      <w:r w:rsidR="005931B9" w:rsidRPr="00BA07F7">
        <w:tab/>
      </w:r>
      <w:r w:rsidR="005931B9" w:rsidRPr="00BA07F7">
        <w:tab/>
        <w:t>(</w:t>
      </w:r>
      <w:r w:rsidR="00972824">
        <w:t>10</w:t>
      </w:r>
      <w:r w:rsidR="005931B9" w:rsidRPr="00BA07F7">
        <w:t>b)</w:t>
      </w:r>
    </w:p>
    <w:p w14:paraId="33E8CDF7" w14:textId="17E94013" w:rsidR="005931B9" w:rsidRPr="00BA07F7" w:rsidRDefault="005931B9" w:rsidP="00B05FD4">
      <w:pPr>
        <w:ind w:firstLine="0"/>
      </w:pPr>
      <w:r w:rsidRPr="00BA07F7">
        <w:t xml:space="preserve">where </w:t>
      </w:r>
      <w:r w:rsidRPr="00BA07F7">
        <w:rPr>
          <w:i/>
        </w:rPr>
        <w:sym w:font="Symbol" w:char="F077"/>
      </w:r>
      <w:r w:rsidRPr="00BA07F7">
        <w:t xml:space="preserve"> is a coefficient of proportionality that equals 0.02</w:t>
      </w:r>
      <w:r>
        <w:t xml:space="preserve"> for units of kg s</w:t>
      </w:r>
      <w:r w:rsidRPr="000F4836">
        <w:rPr>
          <w:vertAlign w:val="superscript"/>
        </w:rPr>
        <w:t>-1</w:t>
      </w:r>
      <w:r w:rsidRPr="00BA07F7">
        <w:t xml:space="preserve">, </w:t>
      </w:r>
      <w:r w:rsidR="000A1DE3">
        <w:rPr>
          <w:position w:val="-6"/>
        </w:rPr>
        <w:pict w14:anchorId="4D593B71">
          <v:shape id="_x0000_i1031" type="#_x0000_t75" style="width:11pt;height:15pt">
            <v:imagedata r:id="rId14" o:title=""/>
          </v:shape>
        </w:pict>
      </w:r>
      <w:r w:rsidRPr="00BA07F7">
        <w:rPr>
          <w:position w:val="-6"/>
        </w:rPr>
        <w:t xml:space="preserve"> </w:t>
      </w:r>
      <w:r w:rsidRPr="00BA07F7">
        <w:t>is the long-term average discharge for each cell</w:t>
      </w:r>
      <w:r>
        <w:t>,</w:t>
      </w:r>
      <w:r w:rsidRPr="00BA07F7">
        <w:t xml:space="preserve"> </w:t>
      </w:r>
      <w:r w:rsidRPr="00BA07F7">
        <w:rPr>
          <w:i/>
        </w:rPr>
        <w:t>A</w:t>
      </w:r>
      <w:r w:rsidRPr="00BA07F7">
        <w:t xml:space="preserve"> is the basin upstream contributed area of each cell, </w:t>
      </w:r>
      <w:r w:rsidRPr="00BA07F7">
        <w:rPr>
          <w:i/>
        </w:rPr>
        <w:t>R</w:t>
      </w:r>
      <w:r w:rsidRPr="00BA07F7">
        <w:t xml:space="preserve"> is the relative relief difference between</w:t>
      </w:r>
      <w:r w:rsidRPr="0001645E">
        <w:t xml:space="preserve"> the highest relief of the contributed basin to that cell and the elevation of that particular cell, and </w:t>
      </w:r>
      <w:r w:rsidRPr="0001645E">
        <w:rPr>
          <w:i/>
        </w:rPr>
        <w:t>T</w:t>
      </w:r>
      <w:r w:rsidRPr="0001645E">
        <w:t xml:space="preserve"> is the average temperature of the upstream contributed area. The </w:t>
      </w:r>
      <w:r w:rsidRPr="0001645E">
        <w:rPr>
          <w:i/>
        </w:rPr>
        <w:t>B</w:t>
      </w:r>
      <w:r w:rsidRPr="0001645E">
        <w:t xml:space="preserve"> term </w:t>
      </w:r>
      <w:r w:rsidRPr="003142DC">
        <w:rPr>
          <w:rFonts w:cs="TrumpMediaeval-Roman"/>
          <w:szCs w:val="20"/>
        </w:rPr>
        <w:t>accounts for important geolog</w:t>
      </w:r>
      <w:r>
        <w:rPr>
          <w:rFonts w:cs="TrumpMediaeval-Roman"/>
          <w:szCs w:val="20"/>
        </w:rPr>
        <w:t>ical</w:t>
      </w:r>
      <w:r w:rsidRPr="003142DC">
        <w:rPr>
          <w:rFonts w:cs="TrumpMediaeval-Roman"/>
          <w:szCs w:val="20"/>
        </w:rPr>
        <w:t xml:space="preserve"> and human factors</w:t>
      </w:r>
      <w:r>
        <w:rPr>
          <w:rFonts w:cs="TrumpMediaeval-Roman"/>
          <w:szCs w:val="20"/>
        </w:rPr>
        <w:t xml:space="preserve"> through a series of secondary equations and lookup tables, and includes the effect of </w:t>
      </w:r>
      <w:r w:rsidRPr="0001645E">
        <w:t>glaci</w:t>
      </w:r>
      <w:r w:rsidRPr="003142DC">
        <w:rPr>
          <w:rFonts w:ascii="Times" w:hAnsi="Times"/>
        </w:rPr>
        <w:t>al erosion p</w:t>
      </w:r>
      <w:r w:rsidRPr="0001645E">
        <w:t>rocesses (</w:t>
      </w:r>
      <w:r w:rsidRPr="0001645E">
        <w:rPr>
          <w:i/>
        </w:rPr>
        <w:t>I</w:t>
      </w:r>
      <w:r w:rsidRPr="0001645E">
        <w:t xml:space="preserve">), lithology </w:t>
      </w:r>
      <w:r w:rsidRPr="00BA07F7">
        <w:t>(</w:t>
      </w:r>
      <w:r w:rsidRPr="00BA07F7">
        <w:rPr>
          <w:i/>
        </w:rPr>
        <w:t>L</w:t>
      </w:r>
      <w:r w:rsidRPr="00BA07F7">
        <w:t xml:space="preserve">) that expresses the hardness of the rock, </w:t>
      </w:r>
      <w:r w:rsidR="0056642D" w:rsidRPr="00BA07F7">
        <w:t xml:space="preserve">sediment </w:t>
      </w:r>
      <w:r w:rsidRPr="00BA07F7">
        <w:t xml:space="preserve">trapping due </w:t>
      </w:r>
      <w:r w:rsidR="0056642D">
        <w:t>in</w:t>
      </w:r>
      <w:r w:rsidRPr="00BA07F7">
        <w:t xml:space="preserve"> reservoirs (</w:t>
      </w:r>
      <w:r w:rsidRPr="00BA07F7">
        <w:rPr>
          <w:i/>
        </w:rPr>
        <w:t>T</w:t>
      </w:r>
      <w:r w:rsidRPr="00BA07F7">
        <w:rPr>
          <w:i/>
          <w:vertAlign w:val="subscript"/>
        </w:rPr>
        <w:t>E</w:t>
      </w:r>
      <w:r w:rsidRPr="00BA07F7">
        <w:t>) and a human-influenced soil erosion factor (</w:t>
      </w:r>
      <w:r w:rsidRPr="00BA07F7">
        <w:rPr>
          <w:i/>
        </w:rPr>
        <w:t>E</w:t>
      </w:r>
      <w:r w:rsidRPr="00BA07F7">
        <w:rPr>
          <w:i/>
          <w:vertAlign w:val="subscript"/>
        </w:rPr>
        <w:t>h</w:t>
      </w:r>
      <w:r w:rsidRPr="00BA07F7">
        <w:t xml:space="preserve">) </w:t>
      </w:r>
      <w:r>
        <w:t>(</w:t>
      </w:r>
      <w:r w:rsidRPr="00BA07F7">
        <w:t>Syvitski and Milliman, 2007):</w:t>
      </w:r>
    </w:p>
    <w:p w14:paraId="05323C80" w14:textId="53A98FDE" w:rsidR="005931B9" w:rsidRDefault="005931B9" w:rsidP="002B7C5F">
      <w:pPr>
        <w:ind w:left="720" w:firstLine="720"/>
        <w:jc w:val="right"/>
      </w:pPr>
      <w:r w:rsidRPr="00BA07F7">
        <w:rPr>
          <w:i/>
        </w:rPr>
        <w:t>B</w:t>
      </w:r>
      <w:r w:rsidRPr="00BA07F7">
        <w:t>=</w:t>
      </w:r>
      <w:r w:rsidRPr="00BA07F7">
        <w:rPr>
          <w:i/>
        </w:rPr>
        <w:t>IL</w:t>
      </w:r>
      <w:r w:rsidRPr="00BA07F7">
        <w:t>(1-</w:t>
      </w:r>
      <w:r w:rsidRPr="00BA07F7">
        <w:rPr>
          <w:i/>
        </w:rPr>
        <w:t>T</w:t>
      </w:r>
      <w:r w:rsidRPr="00BA07F7">
        <w:rPr>
          <w:i/>
          <w:vertAlign w:val="subscript"/>
        </w:rPr>
        <w:t>E</w:t>
      </w:r>
      <w:r w:rsidRPr="00BA07F7">
        <w:t>)</w:t>
      </w:r>
      <w:r w:rsidRPr="00BA07F7">
        <w:rPr>
          <w:i/>
        </w:rPr>
        <w:t>E</w:t>
      </w:r>
      <w:r w:rsidRPr="00BA07F7">
        <w:rPr>
          <w:i/>
          <w:vertAlign w:val="subscript"/>
        </w:rPr>
        <w:t>h</w:t>
      </w:r>
      <w:r w:rsidR="00972824">
        <w:tab/>
      </w:r>
      <w:r w:rsidR="00972824">
        <w:tab/>
      </w:r>
      <w:r w:rsidR="00972824">
        <w:tab/>
      </w:r>
      <w:r w:rsidR="00972824">
        <w:tab/>
      </w:r>
      <w:r w:rsidR="00972824">
        <w:tab/>
        <w:t>(11</w:t>
      </w:r>
      <w:r w:rsidRPr="00BA07F7">
        <w:t>)</w:t>
      </w:r>
    </w:p>
    <w:p w14:paraId="73479DB7" w14:textId="5E9EAF19" w:rsidR="005931B9" w:rsidRPr="00B732CF" w:rsidRDefault="0094525E" w:rsidP="006E4C01">
      <w:r>
        <w:t>T</w:t>
      </w:r>
      <w:r w:rsidR="005931B9" w:rsidRPr="00BA07F7">
        <w:t xml:space="preserve">he </w:t>
      </w:r>
      <w:r w:rsidR="005931B9" w:rsidRPr="00BA07F7">
        <w:rPr>
          <w:i/>
        </w:rPr>
        <w:t xml:space="preserve">Psi </w:t>
      </w:r>
      <w:r w:rsidR="00972824">
        <w:t>equation</w:t>
      </w:r>
      <w:r w:rsidR="005931B9" w:rsidRPr="00BA07F7">
        <w:t xml:space="preserve"> is applied </w:t>
      </w:r>
      <w:r w:rsidRPr="00BA07F7">
        <w:t xml:space="preserve">to resolve sediment flux on a daily time step </w:t>
      </w:r>
      <w:r>
        <w:t>from</w:t>
      </w:r>
      <w:r w:rsidR="005931B9" w:rsidRPr="00BA07F7">
        <w:t xml:space="preserve"> the long-term sediment flux estimated by </w:t>
      </w:r>
      <w:r w:rsidR="005931B9" w:rsidRPr="00BA07F7">
        <w:rPr>
          <w:i/>
        </w:rPr>
        <w:t>BQART</w:t>
      </w:r>
      <w:r w:rsidR="000E6053">
        <w:t xml:space="preserve"> (Eq. 10</w:t>
      </w:r>
      <w:r w:rsidR="005931B9" w:rsidRPr="00BA07F7">
        <w:t>). A classic way to calculate t</w:t>
      </w:r>
      <w:r w:rsidR="005931B9" w:rsidRPr="00E043E5">
        <w:t xml:space="preserve">he daily suspended sediment fluxes would be by </w:t>
      </w:r>
      <w:r w:rsidR="005931B9" w:rsidRPr="00B732CF">
        <w:rPr>
          <w:i/>
        </w:rPr>
        <w:t>Qs = aQ</w:t>
      </w:r>
      <w:r w:rsidR="005931B9" w:rsidRPr="00B732CF">
        <w:rPr>
          <w:i/>
          <w:vertAlign w:val="superscript"/>
        </w:rPr>
        <w:t>1+b</w:t>
      </w:r>
      <w:r w:rsidR="005931B9" w:rsidRPr="00E043E5">
        <w:t xml:space="preserve">, however Morehead et al. (2003) developed the </w:t>
      </w:r>
      <w:r w:rsidR="005931B9" w:rsidRPr="00E043E5">
        <w:rPr>
          <w:i/>
        </w:rPr>
        <w:t xml:space="preserve">Psi </w:t>
      </w:r>
      <w:r w:rsidR="005931B9" w:rsidRPr="00E043E5">
        <w:t>equation such that the model is capable of capturing the intra- and inter-</w:t>
      </w:r>
      <w:r w:rsidR="005931B9" w:rsidRPr="00B732CF">
        <w:t>annual variability that natural river systems have:</w:t>
      </w:r>
    </w:p>
    <w:p w14:paraId="1D7A5D8F" w14:textId="79D02B9A" w:rsidR="005931B9" w:rsidRPr="00B732CF" w:rsidRDefault="000A1DE3" w:rsidP="002B7C5F">
      <w:pPr>
        <w:jc w:val="right"/>
      </w:pPr>
      <w:r>
        <w:rPr>
          <w:position w:val="-26"/>
        </w:rPr>
        <w:pict w14:anchorId="734A436D">
          <v:shape id="_x0000_i1032" type="#_x0000_t75" style="width:102pt;height:35pt">
            <v:imagedata r:id="rId15" o:title=""/>
          </v:shape>
        </w:pict>
      </w:r>
      <w:r w:rsidR="00972824">
        <w:tab/>
      </w:r>
      <w:r w:rsidR="00972824">
        <w:tab/>
      </w:r>
      <w:r w:rsidR="00972824">
        <w:tab/>
      </w:r>
      <w:r w:rsidR="00972824">
        <w:tab/>
        <w:t>(12</w:t>
      </w:r>
      <w:r w:rsidR="005931B9" w:rsidRPr="00B732CF">
        <w:t>)</w:t>
      </w:r>
    </w:p>
    <w:p w14:paraId="7A63F5F6" w14:textId="11E90BCF" w:rsidR="005931B9" w:rsidRPr="00E431B3" w:rsidRDefault="005931B9" w:rsidP="00B05FD4">
      <w:pPr>
        <w:ind w:firstLine="0"/>
      </w:pPr>
      <w:r w:rsidRPr="00B732CF">
        <w:t xml:space="preserve">where </w:t>
      </w:r>
      <w:r w:rsidRPr="00B732CF">
        <w:rPr>
          <w:i/>
        </w:rPr>
        <w:t>Qs</w:t>
      </w:r>
      <w:r w:rsidRPr="00B732CF">
        <w:rPr>
          <w:vertAlign w:val="subscript"/>
        </w:rPr>
        <w:t>[</w:t>
      </w:r>
      <w:r w:rsidRPr="00B732CF">
        <w:rPr>
          <w:i/>
          <w:vertAlign w:val="subscript"/>
        </w:rPr>
        <w:t>i</w:t>
      </w:r>
      <w:r w:rsidRPr="00B732CF">
        <w:rPr>
          <w:vertAlign w:val="subscript"/>
        </w:rPr>
        <w:t>]</w:t>
      </w:r>
      <w:r w:rsidRPr="00B732CF">
        <w:t xml:space="preserve"> is the sediment flux for each grid cell, </w:t>
      </w:r>
      <w:r w:rsidRPr="00B732CF">
        <w:rPr>
          <w:i/>
        </w:rPr>
        <w:t>Q</w:t>
      </w:r>
      <w:r w:rsidRPr="00B732CF">
        <w:rPr>
          <w:vertAlign w:val="subscript"/>
        </w:rPr>
        <w:t>[</w:t>
      </w:r>
      <w:r w:rsidRPr="00B732CF">
        <w:rPr>
          <w:i/>
          <w:vertAlign w:val="subscript"/>
        </w:rPr>
        <w:t>i</w:t>
      </w:r>
      <w:r w:rsidRPr="00B732CF">
        <w:rPr>
          <w:vertAlign w:val="subscript"/>
        </w:rPr>
        <w:t>]</w:t>
      </w:r>
      <w:r w:rsidRPr="00B732CF">
        <w:t xml:space="preserve"> is the water discharge leaving the grid cell, </w:t>
      </w:r>
      <w:r w:rsidRPr="00B732CF">
        <w:rPr>
          <w:i/>
        </w:rPr>
        <w:sym w:font="Symbol" w:char="F079"/>
      </w:r>
      <w:r w:rsidRPr="00B732CF">
        <w:rPr>
          <w:vertAlign w:val="subscript"/>
        </w:rPr>
        <w:t>[</w:t>
      </w:r>
      <w:r w:rsidRPr="00B732CF">
        <w:rPr>
          <w:i/>
          <w:vertAlign w:val="subscript"/>
        </w:rPr>
        <w:t>i</w:t>
      </w:r>
      <w:r w:rsidRPr="00B732CF">
        <w:rPr>
          <w:vertAlign w:val="subscript"/>
        </w:rPr>
        <w:t>]</w:t>
      </w:r>
      <w:r w:rsidRPr="00B732CF">
        <w:t xml:space="preserve"> describes a lognormal random distribution, [</w:t>
      </w:r>
      <w:r w:rsidRPr="00B732CF">
        <w:rPr>
          <w:i/>
        </w:rPr>
        <w:t>i</w:t>
      </w:r>
      <w:r w:rsidRPr="00B732CF">
        <w:t xml:space="preserve">] is revering to a daily time step, and </w:t>
      </w:r>
      <w:r w:rsidRPr="00B732CF">
        <w:rPr>
          <w:i/>
        </w:rPr>
        <w:t>C</w:t>
      </w:r>
      <w:r w:rsidRPr="00B732CF">
        <w:rPr>
          <w:vertAlign w:val="subscript"/>
        </w:rPr>
        <w:t>(</w:t>
      </w:r>
      <w:r w:rsidRPr="00B732CF">
        <w:rPr>
          <w:i/>
          <w:vertAlign w:val="subscript"/>
        </w:rPr>
        <w:t>a</w:t>
      </w:r>
      <w:r w:rsidRPr="00B732CF">
        <w:rPr>
          <w:vertAlign w:val="subscript"/>
        </w:rPr>
        <w:t>)</w:t>
      </w:r>
      <w:r w:rsidRPr="00B732CF">
        <w:t xml:space="preserve"> is a normally distributed annual rating exponent (Syvitski et al., 200</w:t>
      </w:r>
      <w:r w:rsidR="003A708C">
        <w:t>5</w:t>
      </w:r>
      <w:r w:rsidRPr="00B732CF">
        <w:t>)</w:t>
      </w:r>
      <w:r w:rsidRPr="00E431B3">
        <w:t xml:space="preserve"> with:</w:t>
      </w:r>
    </w:p>
    <w:p w14:paraId="67DFD55A" w14:textId="748F7149" w:rsidR="005931B9" w:rsidRPr="00E431B3" w:rsidRDefault="005931B9" w:rsidP="009C4EBC">
      <w:pPr>
        <w:jc w:val="right"/>
        <w:rPr>
          <w:b/>
        </w:rPr>
      </w:pPr>
      <w:r w:rsidRPr="00E431B3">
        <w:t>E(</w:t>
      </w:r>
      <w:r w:rsidRPr="00E431B3">
        <w:sym w:font="Symbol" w:char="F079"/>
      </w:r>
      <w:r w:rsidR="00972824">
        <w:t>) = 1</w:t>
      </w:r>
      <w:r w:rsidR="00972824">
        <w:tab/>
      </w:r>
      <w:r w:rsidR="00972824">
        <w:tab/>
      </w:r>
      <w:r w:rsidR="00972824">
        <w:tab/>
      </w:r>
      <w:r w:rsidR="00972824">
        <w:tab/>
      </w:r>
      <w:r w:rsidR="00972824">
        <w:tab/>
        <w:t>(13</w:t>
      </w:r>
      <w:r w:rsidRPr="00E431B3">
        <w:t>a)</w:t>
      </w:r>
    </w:p>
    <w:p w14:paraId="1108C89F" w14:textId="58AB55BF" w:rsidR="005931B9" w:rsidRPr="00E431B3" w:rsidRDefault="000A1DE3" w:rsidP="002B7C5F">
      <w:pPr>
        <w:ind w:left="720" w:firstLine="720"/>
        <w:jc w:val="right"/>
      </w:pPr>
      <w:r>
        <w:rPr>
          <w:position w:val="-10"/>
        </w:rPr>
        <w:pict w14:anchorId="0309A396">
          <v:shape id="_x0000_i1033" type="#_x0000_t75" style="width:117pt;height:20pt">
            <v:imagedata r:id="rId16" o:title=""/>
          </v:shape>
        </w:pict>
      </w:r>
      <w:r w:rsidR="00972824">
        <w:tab/>
      </w:r>
      <w:r w:rsidR="00972824">
        <w:tab/>
      </w:r>
      <w:r w:rsidR="00972824">
        <w:tab/>
      </w:r>
      <w:r w:rsidR="00972824">
        <w:tab/>
        <w:t>(13</w:t>
      </w:r>
      <w:r w:rsidR="005931B9" w:rsidRPr="00E431B3">
        <w:t>b)</w:t>
      </w:r>
    </w:p>
    <w:p w14:paraId="190536F5" w14:textId="77777777" w:rsidR="005931B9" w:rsidRPr="00E431B3" w:rsidRDefault="005931B9" w:rsidP="009A6D03">
      <w:pPr>
        <w:ind w:firstLine="0"/>
      </w:pPr>
      <w:r w:rsidRPr="00E431B3">
        <w:t>and</w:t>
      </w:r>
    </w:p>
    <w:p w14:paraId="781A1B82" w14:textId="507BA70A" w:rsidR="005931B9" w:rsidRPr="00E431B3" w:rsidRDefault="005931B9" w:rsidP="002B7C5F">
      <w:pPr>
        <w:ind w:left="720" w:firstLine="720"/>
        <w:jc w:val="right"/>
      </w:pPr>
      <w:r w:rsidRPr="00E431B3">
        <w:rPr>
          <w:i/>
        </w:rPr>
        <w:t>E</w:t>
      </w:r>
      <w:r w:rsidRPr="00E431B3">
        <w:t>(</w:t>
      </w:r>
      <w:r w:rsidRPr="00E431B3">
        <w:rPr>
          <w:i/>
        </w:rPr>
        <w:t>C</w:t>
      </w:r>
      <w:r w:rsidRPr="00E431B3">
        <w:t>)=1.4 – 0.025</w:t>
      </w:r>
      <w:r w:rsidRPr="00E431B3">
        <w:rPr>
          <w:i/>
        </w:rPr>
        <w:t>T</w:t>
      </w:r>
      <w:r w:rsidRPr="00E431B3">
        <w:t>+0.00013</w:t>
      </w:r>
      <w:r w:rsidRPr="00E431B3">
        <w:rPr>
          <w:i/>
        </w:rPr>
        <w:t>R</w:t>
      </w:r>
      <w:r w:rsidRPr="00E431B3">
        <w:t>+0.145ln(</w:t>
      </w:r>
      <w:r w:rsidR="000A1DE3">
        <w:rPr>
          <w:position w:val="-6"/>
        </w:rPr>
        <w:pict w14:anchorId="23D5760E">
          <v:shape id="_x0000_i1034" type="#_x0000_t75" style="width:16pt;height:15pt">
            <v:imagedata r:id="rId17" o:title=""/>
          </v:shape>
        </w:pict>
      </w:r>
      <w:r w:rsidR="00972824">
        <w:t>)</w:t>
      </w:r>
      <w:r w:rsidR="00972824">
        <w:tab/>
      </w:r>
      <w:r w:rsidR="00972824">
        <w:tab/>
      </w:r>
      <w:r w:rsidR="00972824">
        <w:tab/>
        <w:t>(13</w:t>
      </w:r>
      <w:r w:rsidRPr="00E431B3">
        <w:t>c)</w:t>
      </w:r>
    </w:p>
    <w:p w14:paraId="1C9E4782" w14:textId="75ACF742" w:rsidR="005931B9" w:rsidRPr="00E431B3" w:rsidRDefault="005931B9" w:rsidP="002B7C5F">
      <w:pPr>
        <w:ind w:left="720" w:firstLine="720"/>
        <w:jc w:val="right"/>
      </w:pPr>
      <w:r w:rsidRPr="00E431B3">
        <w:sym w:font="Symbol" w:char="F073"/>
      </w:r>
      <w:r w:rsidRPr="00E431B3">
        <w:t>(</w:t>
      </w:r>
      <w:r w:rsidRPr="00E431B3">
        <w:rPr>
          <w:i/>
        </w:rPr>
        <w:t>C</w:t>
      </w:r>
      <w:r w:rsidRPr="00E431B3">
        <w:t>)=0.17+0.0000183</w:t>
      </w:r>
      <w:r w:rsidR="000A1DE3">
        <w:rPr>
          <w:position w:val="-6"/>
        </w:rPr>
        <w:pict w14:anchorId="4F1EB248">
          <v:shape id="_x0000_i1035" type="#_x0000_t75" style="width:11pt;height:15pt">
            <v:imagedata r:id="rId18" o:title=""/>
          </v:shape>
        </w:pict>
      </w:r>
      <w:r w:rsidR="00972824">
        <w:tab/>
      </w:r>
      <w:r w:rsidR="00972824">
        <w:tab/>
      </w:r>
      <w:r w:rsidR="00972824">
        <w:tab/>
      </w:r>
      <w:r w:rsidR="00972824">
        <w:tab/>
        <w:t>(13</w:t>
      </w:r>
      <w:r w:rsidRPr="00E431B3">
        <w:t>d)</w:t>
      </w:r>
    </w:p>
    <w:p w14:paraId="7F2A14AC" w14:textId="69138C3E" w:rsidR="005931B9" w:rsidRDefault="005931B9" w:rsidP="00B05FD4">
      <w:pPr>
        <w:ind w:firstLine="0"/>
      </w:pPr>
      <w:r w:rsidRPr="009C4EBC">
        <w:t xml:space="preserve">where E and </w:t>
      </w:r>
      <w:r w:rsidRPr="009C4EBC">
        <w:sym w:font="Symbol" w:char="F073"/>
      </w:r>
      <w:r w:rsidRPr="009C4EBC">
        <w:t xml:space="preserve"> are respectively the mean and the</w:t>
      </w:r>
      <w:r w:rsidR="00166074">
        <w:t xml:space="preserve"> </w:t>
      </w:r>
      <w:r w:rsidR="00972824">
        <w:t>standard deviation. Equation</w:t>
      </w:r>
      <w:r w:rsidR="009A6D03">
        <w:t>s</w:t>
      </w:r>
      <w:r w:rsidR="00972824">
        <w:t xml:space="preserve"> (13</w:t>
      </w:r>
      <w:r w:rsidRPr="009C4EBC">
        <w:t xml:space="preserve">a–d) </w:t>
      </w:r>
      <w:r w:rsidR="0018240E">
        <w:t>a</w:t>
      </w:r>
      <w:r w:rsidRPr="00840088">
        <w:t xml:space="preserve">re </w:t>
      </w:r>
      <w:r w:rsidR="00840088" w:rsidRPr="00840088">
        <w:t>ref</w:t>
      </w:r>
      <w:r w:rsidRPr="00840088">
        <w:t>lecting</w:t>
      </w:r>
      <w:r w:rsidRPr="00E431B3">
        <w:t xml:space="preserve"> the different variability behavior of various sizes of river systems, where large rivers with high discharges tend to have less intra-annual variability in the sediment flux than smaller sy</w:t>
      </w:r>
      <w:r>
        <w:t xml:space="preserve">stems (Morehead et al., 2003). </w:t>
      </w:r>
    </w:p>
    <w:p w14:paraId="23816E9A" w14:textId="34F34537" w:rsidR="00512E2B" w:rsidRPr="00B04D87" w:rsidRDefault="00512E2B" w:rsidP="009C4EBC">
      <w:pPr>
        <w:rPr>
          <w:b/>
        </w:rPr>
      </w:pPr>
      <w:r>
        <w:t xml:space="preserve">In WBMsed.v2.0 </w:t>
      </w:r>
      <w:r w:rsidR="00414280">
        <w:t>sediment reaching the floodplain reservoir will be deposited at a user defined rate. In this paper, for the sake of simplicity, we assume that all the sediment in the overbank flow is deposited on the floodplain. This means that flood water returning to the river are sediment free.</w:t>
      </w:r>
      <w:r w:rsidR="00184519">
        <w:t xml:space="preserve"> The effect of this process is a reduction in sediment flux as a function of flood frequency.</w:t>
      </w:r>
    </w:p>
    <w:p w14:paraId="0E012383" w14:textId="77777777" w:rsidR="005931B9" w:rsidRDefault="005931B9" w:rsidP="002B7C5F">
      <w:pPr>
        <w:rPr>
          <w:rFonts w:cs="Times New Roman"/>
        </w:rPr>
      </w:pPr>
    </w:p>
    <w:p w14:paraId="0C08EDF0" w14:textId="26476931" w:rsidR="005C2F1C" w:rsidRDefault="002B7C5F" w:rsidP="002B7C5F">
      <w:pPr>
        <w:pStyle w:val="Heading2"/>
      </w:pPr>
      <w:r>
        <w:t xml:space="preserve">2.2. </w:t>
      </w:r>
      <w:r w:rsidR="005C2F1C">
        <w:t xml:space="preserve">Departure and </w:t>
      </w:r>
      <w:r w:rsidR="00E81A4B">
        <w:t xml:space="preserve">Continental </w:t>
      </w:r>
      <w:r w:rsidR="00BE556C">
        <w:t xml:space="preserve">Trend </w:t>
      </w:r>
      <w:r w:rsidR="00E81A4B">
        <w:t>Analysis</w:t>
      </w:r>
    </w:p>
    <w:p w14:paraId="21D8B9BE" w14:textId="0C261FCC" w:rsidR="00E03AC5" w:rsidRDefault="00E03AC5" w:rsidP="00C92E1A">
      <w:pPr>
        <w:rPr>
          <w:rFonts w:cs="Times New Roman"/>
        </w:rPr>
      </w:pPr>
      <w:r>
        <w:rPr>
          <w:rFonts w:cs="Times New Roman"/>
        </w:rPr>
        <w:t xml:space="preserve">Temporal changes in sediment flux and water discharge are quantified with normalized departure. Departure is the difference between long-term average and </w:t>
      </w:r>
      <w:r w:rsidR="006F6A91">
        <w:rPr>
          <w:rFonts w:cs="Times New Roman"/>
        </w:rPr>
        <w:t xml:space="preserve">a </w:t>
      </w:r>
      <w:r>
        <w:rPr>
          <w:rFonts w:cs="Times New Roman"/>
        </w:rPr>
        <w:t>value at a point in time. For example, departure (</w:t>
      </w:r>
      <w:r w:rsidRPr="00E03AC5">
        <w:rPr>
          <w:rFonts w:cs="Times New Roman"/>
          <w:i/>
        </w:rPr>
        <w:t>D</w:t>
      </w:r>
      <w:r>
        <w:rPr>
          <w:rFonts w:cs="Times New Roman"/>
        </w:rPr>
        <w:t xml:space="preserve">) in water discharge is </w:t>
      </w:r>
    </w:p>
    <w:p w14:paraId="5EC99EA4" w14:textId="62D71973" w:rsidR="00E03AC5" w:rsidRDefault="000A1DE3" w:rsidP="00C92E1A">
      <w:pPr>
        <w:ind w:firstLine="720"/>
        <w:jc w:val="right"/>
        <w:rPr>
          <w:rFonts w:cs="Times New Roman"/>
        </w:rPr>
      </w:pPr>
      <w:r>
        <w:rPr>
          <w:rFonts w:cs="Times New Roman"/>
          <w:position w:val="-12"/>
        </w:rPr>
        <w:pict w14:anchorId="79178A5C">
          <v:shape id="_x0000_i1036" type="#_x0000_t75" style="width:57pt;height:20pt">
            <v:imagedata r:id="rId19" o:title=""/>
          </v:shape>
        </w:pict>
      </w:r>
      <w:r w:rsidR="00972824">
        <w:rPr>
          <w:rFonts w:cs="Times New Roman"/>
        </w:rPr>
        <w:t xml:space="preserve"> </w:t>
      </w:r>
      <w:r w:rsidR="00972824">
        <w:rPr>
          <w:rFonts w:cs="Times New Roman"/>
        </w:rPr>
        <w:tab/>
      </w:r>
      <w:r w:rsidR="00972824">
        <w:rPr>
          <w:rFonts w:cs="Times New Roman"/>
        </w:rPr>
        <w:tab/>
      </w:r>
      <w:r w:rsidR="00972824">
        <w:rPr>
          <w:rFonts w:cs="Times New Roman"/>
        </w:rPr>
        <w:tab/>
      </w:r>
      <w:r w:rsidR="00972824">
        <w:rPr>
          <w:rFonts w:cs="Times New Roman"/>
        </w:rPr>
        <w:tab/>
      </w:r>
      <w:r w:rsidR="00972824">
        <w:rPr>
          <w:rFonts w:cs="Times New Roman"/>
        </w:rPr>
        <w:tab/>
        <w:t>(14</w:t>
      </w:r>
      <w:r w:rsidR="00C92E1A">
        <w:rPr>
          <w:rFonts w:cs="Times New Roman"/>
        </w:rPr>
        <w:t>)</w:t>
      </w:r>
    </w:p>
    <w:p w14:paraId="247F02E4" w14:textId="69FD6677" w:rsidR="00E03AC5" w:rsidRDefault="00E03AC5" w:rsidP="00B05FD4">
      <w:pPr>
        <w:ind w:firstLine="0"/>
        <w:rPr>
          <w:rFonts w:cs="Times New Roman"/>
        </w:rPr>
      </w:pPr>
      <w:r>
        <w:rPr>
          <w:rFonts w:cs="Times New Roman"/>
        </w:rPr>
        <w:t xml:space="preserve">where </w:t>
      </w:r>
      <w:r>
        <w:rPr>
          <w:rFonts w:cs="Times New Roman"/>
          <w:i/>
        </w:rPr>
        <w:t xml:space="preserve">t </w:t>
      </w:r>
      <w:r>
        <w:rPr>
          <w:rFonts w:cs="Times New Roman"/>
        </w:rPr>
        <w:t xml:space="preserve">is </w:t>
      </w:r>
      <w:r w:rsidR="0056642D">
        <w:rPr>
          <w:rFonts w:cs="Times New Roman"/>
        </w:rPr>
        <w:t xml:space="preserve">for </w:t>
      </w:r>
      <w:r>
        <w:rPr>
          <w:rFonts w:cs="Times New Roman"/>
        </w:rPr>
        <w:t xml:space="preserve">a specific point in time at a given time-scale. Here we </w:t>
      </w:r>
      <w:r w:rsidR="006F6A91">
        <w:rPr>
          <w:rFonts w:cs="Times New Roman"/>
        </w:rPr>
        <w:t>calculate</w:t>
      </w:r>
      <w:r>
        <w:rPr>
          <w:rFonts w:cs="Times New Roman"/>
        </w:rPr>
        <w:t xml:space="preserve"> yearly </w:t>
      </w:r>
      <w:r w:rsidR="006F6A91">
        <w:rPr>
          <w:rFonts w:cs="Times New Roman"/>
        </w:rPr>
        <w:t>departure</w:t>
      </w:r>
      <w:r>
        <w:rPr>
          <w:rFonts w:cs="Times New Roman"/>
        </w:rPr>
        <w:t xml:space="preserve"> so </w:t>
      </w:r>
      <w:r>
        <w:rPr>
          <w:rFonts w:cs="Times New Roman"/>
          <w:i/>
        </w:rPr>
        <w:t>Q</w:t>
      </w:r>
      <w:r>
        <w:rPr>
          <w:rFonts w:cs="Times New Roman"/>
          <w:i/>
          <w:vertAlign w:val="subscript"/>
        </w:rPr>
        <w:t>t</w:t>
      </w:r>
      <w:r>
        <w:rPr>
          <w:rFonts w:cs="Times New Roman"/>
          <w:i/>
        </w:rPr>
        <w:t xml:space="preserve"> </w:t>
      </w:r>
      <w:r>
        <w:rPr>
          <w:rFonts w:cs="Times New Roman"/>
        </w:rPr>
        <w:t xml:space="preserve">is the mean discharge for year </w:t>
      </w:r>
      <w:r>
        <w:rPr>
          <w:rFonts w:cs="Times New Roman"/>
          <w:i/>
        </w:rPr>
        <w:t xml:space="preserve">t </w:t>
      </w:r>
      <w:r w:rsidRPr="00E03AC5">
        <w:rPr>
          <w:rFonts w:cs="Times New Roman"/>
        </w:rPr>
        <w:t>(</w:t>
      </w:r>
      <w:r>
        <w:rPr>
          <w:rFonts w:cs="Times New Roman"/>
        </w:rPr>
        <w:t>e.g. 1960). In order to allow a unitless comparison between pixels and between parameters we use normalized departure</w:t>
      </w:r>
    </w:p>
    <w:p w14:paraId="0A9E8998" w14:textId="436D6855" w:rsidR="00E03AC5" w:rsidRDefault="000A1DE3" w:rsidP="00C92E1A">
      <w:pPr>
        <w:jc w:val="right"/>
        <w:rPr>
          <w:rFonts w:cs="Times New Roman"/>
        </w:rPr>
      </w:pPr>
      <w:r>
        <w:rPr>
          <w:rFonts w:cs="Times New Roman"/>
          <w:position w:val="-28"/>
        </w:rPr>
        <w:pict w14:anchorId="2B5D31B8">
          <v:shape id="_x0000_i1037" type="#_x0000_t75" style="width:67pt;height:35pt">
            <v:imagedata r:id="rId20" o:title=""/>
          </v:shape>
        </w:pict>
      </w:r>
      <w:r w:rsidR="00972824">
        <w:rPr>
          <w:rFonts w:cs="Times New Roman"/>
        </w:rPr>
        <w:tab/>
      </w:r>
      <w:r w:rsidR="00972824">
        <w:rPr>
          <w:rFonts w:cs="Times New Roman"/>
        </w:rPr>
        <w:tab/>
      </w:r>
      <w:r w:rsidR="00972824">
        <w:rPr>
          <w:rFonts w:cs="Times New Roman"/>
        </w:rPr>
        <w:tab/>
      </w:r>
      <w:r w:rsidR="00972824">
        <w:rPr>
          <w:rFonts w:cs="Times New Roman"/>
        </w:rPr>
        <w:tab/>
        <w:t xml:space="preserve"> (15</w:t>
      </w:r>
      <w:r w:rsidR="00C92E1A">
        <w:rPr>
          <w:rFonts w:cs="Times New Roman"/>
        </w:rPr>
        <w:t>)</w:t>
      </w:r>
    </w:p>
    <w:p w14:paraId="12A4ADFB" w14:textId="1D6B321B" w:rsidR="00946B9F" w:rsidRDefault="00946B9F" w:rsidP="00B05FD4">
      <w:pPr>
        <w:ind w:firstLine="0"/>
        <w:rPr>
          <w:rFonts w:cs="Times New Roman"/>
        </w:rPr>
      </w:pPr>
      <w:r>
        <w:rPr>
          <w:rFonts w:cs="Times New Roman"/>
        </w:rPr>
        <w:t xml:space="preserve">This is equivalent to the percent </w:t>
      </w:r>
      <w:r w:rsidR="00E51489">
        <w:rPr>
          <w:rFonts w:cs="Times New Roman"/>
        </w:rPr>
        <w:t xml:space="preserve">difference between </w:t>
      </w:r>
      <w:r w:rsidR="006F6A91">
        <w:rPr>
          <w:rFonts w:cs="Times New Roman"/>
        </w:rPr>
        <w:t xml:space="preserve">long-term average </w:t>
      </w:r>
      <w:r w:rsidR="00E51489">
        <w:rPr>
          <w:rFonts w:cs="Times New Roman"/>
        </w:rPr>
        <w:t xml:space="preserve">and yearly </w:t>
      </w:r>
      <w:r w:rsidR="006F6A91">
        <w:rPr>
          <w:rFonts w:cs="Times New Roman"/>
        </w:rPr>
        <w:t>mean</w:t>
      </w:r>
      <w:r>
        <w:rPr>
          <w:rFonts w:cs="Times New Roman"/>
        </w:rPr>
        <w:t>.</w:t>
      </w:r>
    </w:p>
    <w:p w14:paraId="62BBB9C3" w14:textId="6BB1CBA5" w:rsidR="00680B83" w:rsidRDefault="00680B83" w:rsidP="00680B83">
      <w:pPr>
        <w:rPr>
          <w:rFonts w:cs="Times New Roman"/>
        </w:rPr>
      </w:pPr>
      <w:r>
        <w:t xml:space="preserve">Continental departure was calculated by averaging yearly and long-term sediment and discharge in all the pixels within each continent and </w:t>
      </w:r>
      <w:r w:rsidR="00954342">
        <w:t>using these values in equation 15</w:t>
      </w:r>
      <w:r>
        <w:t>. Continental departure can also be calculated by aver</w:t>
      </w:r>
      <w:r w:rsidR="0056642D">
        <w:t>aging the pixel scale departure</w:t>
      </w:r>
      <w:r>
        <w:t>. The latter approach, not used here, will bias the results toward highly fluctuating pixels and can differ considerably from the first approach.</w:t>
      </w:r>
    </w:p>
    <w:p w14:paraId="31BACECD" w14:textId="16F2FCC5" w:rsidR="008156A6" w:rsidRDefault="008156A6" w:rsidP="00986305">
      <w:pPr>
        <w:rPr>
          <w:rFonts w:cs="Times New Roman"/>
        </w:rPr>
      </w:pPr>
    </w:p>
    <w:p w14:paraId="78DD620F" w14:textId="533F510A" w:rsidR="00732CA1" w:rsidRDefault="00732CA1" w:rsidP="00732CA1">
      <w:pPr>
        <w:pStyle w:val="Heading2"/>
      </w:pPr>
      <w:r>
        <w:t>2.2. Simulation settings</w:t>
      </w:r>
    </w:p>
    <w:p w14:paraId="3A8A09D7" w14:textId="061891A9" w:rsidR="00732CA1" w:rsidRPr="00572132" w:rsidRDefault="00732CA1" w:rsidP="00360CEA">
      <w:pPr>
        <w:rPr>
          <w:rFonts w:cs="Times New Roman"/>
        </w:rPr>
      </w:pPr>
      <w:r w:rsidRPr="00572132">
        <w:rPr>
          <w:rFonts w:cs="Times New Roman"/>
        </w:rPr>
        <w:t xml:space="preserve">In this paper, water discharge </w:t>
      </w:r>
      <w:r w:rsidR="00825793">
        <w:rPr>
          <w:rFonts w:cs="Times New Roman"/>
        </w:rPr>
        <w:t xml:space="preserve">and sediment flux </w:t>
      </w:r>
      <w:r w:rsidRPr="00572132">
        <w:rPr>
          <w:rFonts w:cs="Times New Roman"/>
        </w:rPr>
        <w:t xml:space="preserve">predictions are from a daily, global </w:t>
      </w:r>
      <w:r w:rsidRPr="009A6D03">
        <w:rPr>
          <w:rFonts w:cs="Times New Roman"/>
        </w:rPr>
        <w:t>scale simulation at 6 arc-minute spatial resolution. The precipitation dataset used is the GPCCfull monthly time steps (with supplementary daily fraction dataset) at 3</w:t>
      </w:r>
      <w:r w:rsidR="009A6D03" w:rsidRPr="009A6D03">
        <w:rPr>
          <w:rFonts w:cs="Times New Roman"/>
        </w:rPr>
        <w:t>0 arc-minute spatial resolution</w:t>
      </w:r>
      <w:r w:rsidRPr="009A6D03">
        <w:rPr>
          <w:rFonts w:cs="Times New Roman"/>
        </w:rPr>
        <w:t>. The flow routing (network) dataset used is the STN+HydroSHEDS at 6</w:t>
      </w:r>
      <w:r w:rsidR="009A6D03" w:rsidRPr="009A6D03">
        <w:rPr>
          <w:rFonts w:cs="Times New Roman"/>
        </w:rPr>
        <w:t xml:space="preserve"> arc-minute spatial resolution</w:t>
      </w:r>
      <w:r w:rsidRPr="009A6D03">
        <w:rPr>
          <w:rFonts w:cs="Times New Roman"/>
        </w:rPr>
        <w:t>.</w:t>
      </w:r>
      <w:r w:rsidRPr="00572132">
        <w:rPr>
          <w:rFonts w:cs="Times New Roman"/>
        </w:rPr>
        <w:t xml:space="preserve"> A comprehensive list of the model input datasets is provided in </w:t>
      </w:r>
      <w:r w:rsidRPr="00572132">
        <w:rPr>
          <w:rFonts w:cs="Times New Roman"/>
        </w:rPr>
        <w:fldChar w:fldCharType="begin"/>
      </w:r>
      <w:r w:rsidRPr="00572132">
        <w:rPr>
          <w:rFonts w:cs="Times New Roman"/>
        </w:rPr>
        <w:instrText xml:space="preserve"> ADDIN EN.CITE &lt;EndNote&gt;&lt;Cite&gt;&lt;Author&gt;Cohen&lt;/Author&gt;&lt;Year&gt;2011&lt;/Year&gt;&lt;RecNum&gt;566&lt;/RecNum&gt;&lt;DisplayText&gt;(Cohen et al., 2011)&lt;/DisplayText&gt;&lt;record&gt;&lt;rec-number&gt;566&lt;/rec-number&gt;&lt;foreign-keys&gt;&lt;key app="EN" db-id="e5wexxva0wrr07exff0509ew2zsv9fz09txd"&gt;566&lt;/key&gt;&lt;/foreign-keys&gt;&lt;ref-type name="Journal Article"&gt;17&lt;/ref-type&gt;&lt;contributors&gt;&lt;authors&gt;&lt;author&gt;Cohen, S., &lt;/author&gt;&lt;author&gt;Kettner, A.J.&lt;/author&gt;&lt;author&gt;Syvitski, J.P.M.&lt;/author&gt;&lt;/authors&gt;&lt;/contributors&gt;&lt;titles&gt;&lt;title&gt;WBMsed: a distributed global-scale riverine sediment flux model - model description and validation&lt;/title&gt;&lt;secondary-title&gt;Computers and Geosciences&lt;/secondary-title&gt;&lt;/titles&gt;&lt;periodical&gt;&lt;full-title&gt;Computers and Geosciences&lt;/full-title&gt;&lt;/periodical&gt;&lt;volume&gt;in press&lt;/volume&gt;&lt;dates&gt;&lt;year&gt;2011&lt;/year&gt;&lt;/dates&gt;&lt;urls&gt;&lt;/urls&gt;&lt;/record&gt;&lt;/Cite&gt;&lt;/EndNote&gt;</w:instrText>
      </w:r>
      <w:r w:rsidRPr="00572132">
        <w:rPr>
          <w:rFonts w:cs="Times New Roman"/>
        </w:rPr>
        <w:fldChar w:fldCharType="separate"/>
      </w:r>
      <w:r w:rsidRPr="00572132">
        <w:rPr>
          <w:rFonts w:cs="Times New Roman"/>
          <w:noProof/>
        </w:rPr>
        <w:t>(</w:t>
      </w:r>
      <w:hyperlink w:anchor="_ENREF_8" w:tooltip="Cohen, 2011 #566" w:history="1">
        <w:r w:rsidRPr="00572132">
          <w:rPr>
            <w:rFonts w:cs="Times New Roman"/>
            <w:noProof/>
          </w:rPr>
          <w:t>Cohen et al., 2011</w:t>
        </w:r>
      </w:hyperlink>
      <w:r w:rsidRPr="00572132">
        <w:rPr>
          <w:rFonts w:cs="Times New Roman"/>
          <w:noProof/>
        </w:rPr>
        <w:t>)</w:t>
      </w:r>
      <w:r w:rsidRPr="00572132">
        <w:rPr>
          <w:rFonts w:cs="Times New Roman"/>
        </w:rPr>
        <w:fldChar w:fldCharType="end"/>
      </w:r>
      <w:r w:rsidRPr="00572132">
        <w:rPr>
          <w:rFonts w:cs="Times New Roman"/>
        </w:rPr>
        <w:t>. All datasets are available on the CSDMS High Performance Computer Cluster (</w:t>
      </w:r>
      <w:hyperlink r:id="rId21" w:history="1">
        <w:r w:rsidR="00360CEA" w:rsidRPr="003F3BEA">
          <w:rPr>
            <w:rStyle w:val="Hyperlink"/>
            <w:rFonts w:cs="Times New Roman"/>
          </w:rPr>
          <w:t>http://csdms.colorado.edu/wiki/HPCC_portal</w:t>
        </w:r>
      </w:hyperlink>
      <w:r w:rsidRPr="00572132">
        <w:rPr>
          <w:rFonts w:cs="Times New Roman"/>
        </w:rPr>
        <w:t>).</w:t>
      </w:r>
      <w:r w:rsidR="00360CEA">
        <w:rPr>
          <w:rFonts w:cs="Times New Roman"/>
        </w:rPr>
        <w:t xml:space="preserve"> </w:t>
      </w:r>
      <w:r w:rsidR="00360CEA">
        <w:t xml:space="preserve">In light of the model accuracy limitations, described below, a filter was applied to mask </w:t>
      </w:r>
      <w:r w:rsidR="00360CEA">
        <w:rPr>
          <w:rFonts w:cs="Times New Roman"/>
        </w:rPr>
        <w:t>pixels with contributing area smaller then 40,000 km</w:t>
      </w:r>
      <w:r w:rsidR="00360CEA">
        <w:rPr>
          <w:rFonts w:cs="Times New Roman"/>
          <w:vertAlign w:val="superscript"/>
        </w:rPr>
        <w:t>2</w:t>
      </w:r>
      <w:r w:rsidR="00360CEA">
        <w:rPr>
          <w:rFonts w:cs="Times New Roman"/>
        </w:rPr>
        <w:t xml:space="preserve"> and average </w:t>
      </w:r>
      <w:r w:rsidR="0056642D" w:rsidRPr="0064662B">
        <w:rPr>
          <w:rFonts w:cs="Times New Roman"/>
        </w:rPr>
        <w:t>discharge</w:t>
      </w:r>
      <w:r w:rsidR="00360CEA">
        <w:rPr>
          <w:rFonts w:cs="Times New Roman"/>
        </w:rPr>
        <w:t xml:space="preserve"> smaller then 30 m</w:t>
      </w:r>
      <w:r w:rsidR="00360CEA" w:rsidRPr="003F60CB">
        <w:rPr>
          <w:rFonts w:cs="Times New Roman"/>
          <w:vertAlign w:val="superscript"/>
        </w:rPr>
        <w:t>3</w:t>
      </w:r>
      <w:r w:rsidR="00360CEA">
        <w:rPr>
          <w:rFonts w:cs="Times New Roman"/>
        </w:rPr>
        <w:t xml:space="preserve">/s. </w:t>
      </w:r>
    </w:p>
    <w:p w14:paraId="1E84072A" w14:textId="77777777" w:rsidR="00732CA1" w:rsidRPr="00732CA1" w:rsidRDefault="00732CA1" w:rsidP="00732CA1"/>
    <w:p w14:paraId="7EA1AABB" w14:textId="04CE2EBD" w:rsidR="00A43493" w:rsidRPr="00572132" w:rsidRDefault="002B7C5F" w:rsidP="002B7C5F">
      <w:pPr>
        <w:pStyle w:val="Heading1"/>
      </w:pPr>
      <w:r>
        <w:t xml:space="preserve">3. </w:t>
      </w:r>
      <w:r w:rsidR="00A43493" w:rsidRPr="00572132">
        <w:t>Results</w:t>
      </w:r>
    </w:p>
    <w:p w14:paraId="63E3E1D1" w14:textId="0A8E2DBD" w:rsidR="00A43493" w:rsidRPr="00572132" w:rsidRDefault="002B7C5F" w:rsidP="002B7C5F">
      <w:pPr>
        <w:pStyle w:val="Heading2"/>
      </w:pPr>
      <w:r>
        <w:t xml:space="preserve">3.1. </w:t>
      </w:r>
      <w:r w:rsidR="00BD5E73">
        <w:t>Model validation</w:t>
      </w:r>
    </w:p>
    <w:p w14:paraId="5CBD7D0D" w14:textId="71E40098" w:rsidR="00A43493" w:rsidRDefault="0091619F" w:rsidP="00C306DF">
      <w:r>
        <w:t>The WBMsedv.2</w:t>
      </w:r>
      <w:r w:rsidR="00BD39CC">
        <w:t xml:space="preserve"> model is evaluated </w:t>
      </w:r>
      <w:r>
        <w:t>in</w:t>
      </w:r>
      <w:r w:rsidR="00BD39CC">
        <w:t xml:space="preserve"> 12 globally distributed sites </w:t>
      </w:r>
      <w:r w:rsidR="0056642D">
        <w:t>from the Global Runoff Database (</w:t>
      </w:r>
      <w:r w:rsidR="0056642D" w:rsidRPr="0056642D">
        <w:rPr>
          <w:highlight w:val="yellow"/>
        </w:rPr>
        <w:t>ref. ALBERT?</w:t>
      </w:r>
      <w:r w:rsidR="0056642D">
        <w:t xml:space="preserve">) </w:t>
      </w:r>
      <w:r w:rsidR="00BD39CC">
        <w:t>and 6 U</w:t>
      </w:r>
      <w:r w:rsidR="00825793">
        <w:t>.</w:t>
      </w:r>
      <w:r w:rsidR="00BD39CC">
        <w:t>S</w:t>
      </w:r>
      <w:r w:rsidR="00825793">
        <w:t>.</w:t>
      </w:r>
      <w:r w:rsidR="00BD39CC">
        <w:t xml:space="preserve"> sites (Fig. 2</w:t>
      </w:r>
      <w:r>
        <w:t>; Table 1</w:t>
      </w:r>
      <w:r w:rsidR="00BD39CC">
        <w:t>). The U</w:t>
      </w:r>
      <w:r w:rsidR="00825793">
        <w:t>.</w:t>
      </w:r>
      <w:r w:rsidR="00BD39CC">
        <w:t>S</w:t>
      </w:r>
      <w:r w:rsidR="00825793">
        <w:t>.</w:t>
      </w:r>
      <w:r w:rsidR="00BD39CC">
        <w:t xml:space="preserve"> sites are a subset of the sites used in Cohen et al. (2011) </w:t>
      </w:r>
      <w:r>
        <w:t xml:space="preserve">to evaluate the first version of WBMsed. These sites are from the USGS ‘Water Data for the Nation’ website </w:t>
      </w:r>
      <w:r w:rsidR="0018240E">
        <w:t>(</w:t>
      </w:r>
      <w:r w:rsidR="0018240E" w:rsidRPr="0018240E">
        <w:t>U.S. Geological Survey, 20</w:t>
      </w:r>
      <w:r w:rsidR="0018240E">
        <w:t xml:space="preserve">12) </w:t>
      </w:r>
      <w:r>
        <w:t>providing daily sediment flux and water discharge data between 1997-2007. Daily sediment flux data is scarce outside the U</w:t>
      </w:r>
      <w:r w:rsidR="00825793">
        <w:t>.</w:t>
      </w:r>
      <w:r>
        <w:t>S. The</w:t>
      </w:r>
      <w:r w:rsidR="00BD39CC">
        <w:t xml:space="preserve"> </w:t>
      </w:r>
      <w:r>
        <w:t>12 global sites used only provide water discharge data at different time frames.</w:t>
      </w:r>
      <w:r w:rsidR="00586E7D">
        <w:t xml:space="preserve"> The sites were ch</w:t>
      </w:r>
      <w:r w:rsidR="00413FC6">
        <w:t>o</w:t>
      </w:r>
      <w:r w:rsidR="00586E7D">
        <w:t xml:space="preserve">sen to represent a wide geographical settings and river size. </w:t>
      </w:r>
    </w:p>
    <w:p w14:paraId="2E7472E4" w14:textId="12882705" w:rsidR="00586E7D" w:rsidRDefault="00586E7D" w:rsidP="00C306DF">
      <w:r>
        <w:t xml:space="preserve">For the global sites (Fig. 3) WBMsedv.2 predictions are overall quite good. Predictions for the Niger, Mekong and Amazon Rivers are exceptionally good. The Yellow, Danube, Amu Darya Rivers show less favorable results but overall are also quite well predicted. The Yukon </w:t>
      </w:r>
      <w:r w:rsidR="0068790B">
        <w:t>site</w:t>
      </w:r>
      <w:r>
        <w:t xml:space="preserve"> is under predicted</w:t>
      </w:r>
      <w:r w:rsidR="0068790B">
        <w:t xml:space="preserve"> due to underestimation of the bankfull discharge value at this point</w:t>
      </w:r>
      <w:r>
        <w:t xml:space="preserve">. </w:t>
      </w:r>
      <w:r w:rsidR="0068790B">
        <w:t xml:space="preserve">This is evident by the </w:t>
      </w:r>
      <w:r w:rsidR="003559D1">
        <w:t>cutoff</w:t>
      </w:r>
      <w:r w:rsidR="0068790B">
        <w:t xml:space="preserve"> in peek discharge predictions. </w:t>
      </w:r>
      <w:r w:rsidR="00D538E7">
        <w:t xml:space="preserve">The other two arctic rivers (Lena and Ob) are also under predicted. </w:t>
      </w:r>
      <w:r w:rsidR="000F2A9B">
        <w:t>This indicates</w:t>
      </w:r>
      <w:r w:rsidR="00D538E7">
        <w:t xml:space="preserve"> that the model </w:t>
      </w:r>
      <w:r w:rsidR="000F2A9B">
        <w:t>has a tendency to under</w:t>
      </w:r>
      <w:r w:rsidR="00825793">
        <w:t xml:space="preserve"> predict arctic rivers. This may be </w:t>
      </w:r>
      <w:r w:rsidR="000F2A9B">
        <w:t>due to lower accuracy in precipitation dataset for the higher lat</w:t>
      </w:r>
      <w:r w:rsidR="00825793">
        <w:t>itudes but may also be due inaccuracies in the model snow melt module.</w:t>
      </w:r>
    </w:p>
    <w:p w14:paraId="227738AF" w14:textId="06CEC01F" w:rsidR="000F2A9B" w:rsidRDefault="000F2A9B" w:rsidP="001839E4">
      <w:r>
        <w:t xml:space="preserve">Discharge at the Congo site is over predicted at about a factor of 2 </w:t>
      </w:r>
      <w:r w:rsidR="002C5220">
        <w:t>despite the fact</w:t>
      </w:r>
      <w:r w:rsidR="00DE055C">
        <w:t xml:space="preserve"> that the other three tropical rivers (Amazon, Niger and Mekong) are very well predicted. It may be due to the location of this </w:t>
      </w:r>
      <w:r w:rsidR="003559D1">
        <w:t>gauging station</w:t>
      </w:r>
      <w:r w:rsidR="00DE055C">
        <w:t xml:space="preserve"> on a particularly wide section of the </w:t>
      </w:r>
      <w:r w:rsidR="00763D0D">
        <w:t>Congo R</w:t>
      </w:r>
      <w:r w:rsidR="00DE055C">
        <w:t xml:space="preserve">iver (near </w:t>
      </w:r>
      <w:r w:rsidR="00763D0D">
        <w:t xml:space="preserve">the city of </w:t>
      </w:r>
      <w:r w:rsidR="00DE055C" w:rsidRPr="00DE055C">
        <w:t>Kinshasa</w:t>
      </w:r>
      <w:r w:rsidR="00DE055C">
        <w:t>).</w:t>
      </w:r>
      <w:r w:rsidR="00763D0D">
        <w:t xml:space="preserve"> </w:t>
      </w:r>
      <w:r w:rsidR="002C5220">
        <w:t>This demonstrate the inherent uncertainty in river gauging which was estimated</w:t>
      </w:r>
      <w:r w:rsidR="00D272C8">
        <w:t>, for small watersheds,</w:t>
      </w:r>
      <w:r w:rsidR="002C5220">
        <w:t xml:space="preserve"> to </w:t>
      </w:r>
      <w:r w:rsidR="00D272C8">
        <w:t>have an error of</w:t>
      </w:r>
      <w:r w:rsidR="002C5220">
        <w:t xml:space="preserve"> </w:t>
      </w:r>
      <w:r w:rsidR="00D272C8">
        <w:t>6-19</w:t>
      </w:r>
      <w:r w:rsidR="002C5220">
        <w:t xml:space="preserve">% for water discharge and over </w:t>
      </w:r>
      <w:r w:rsidR="00D272C8">
        <w:t>9-53</w:t>
      </w:r>
      <w:r w:rsidR="002C5220">
        <w:t xml:space="preserve">% for sediment </w:t>
      </w:r>
      <w:r w:rsidR="002C5220" w:rsidRPr="00680C3B">
        <w:t>flux</w:t>
      </w:r>
      <w:r w:rsidR="001839E4" w:rsidRPr="00680C3B">
        <w:t xml:space="preserve"> (</w:t>
      </w:r>
      <w:r w:rsidR="00D272C8" w:rsidRPr="00680C3B">
        <w:t>Harmel et al., 2006)</w:t>
      </w:r>
      <w:r w:rsidR="002C5220" w:rsidRPr="00680C3B">
        <w:t>.</w:t>
      </w:r>
    </w:p>
    <w:p w14:paraId="3732F945" w14:textId="0B4DD73E" w:rsidR="00763D0D" w:rsidRDefault="00763D0D" w:rsidP="00C306DF">
      <w:r>
        <w:t xml:space="preserve">The Orange site is poorly predicted. It is likely due to the fact that it is located at the </w:t>
      </w:r>
      <w:r w:rsidR="002B2F3B" w:rsidRPr="002B2F3B">
        <w:t>Vioolsdrif</w:t>
      </w:r>
      <w:r w:rsidR="002B2F3B">
        <w:t xml:space="preserve"> Dam which is used to store irrigation water. Although WBMsed include a dams and reservoirs component</w:t>
      </w:r>
      <w:r w:rsidR="00C95DA2">
        <w:t>,</w:t>
      </w:r>
      <w:r w:rsidR="002B2F3B">
        <w:t xml:space="preserve"> predicting </w:t>
      </w:r>
      <w:r w:rsidR="00C95DA2">
        <w:t xml:space="preserve">exact dam operation magnitude and </w:t>
      </w:r>
      <w:r w:rsidR="002B2F3B">
        <w:t xml:space="preserve">schedule </w:t>
      </w:r>
      <w:r w:rsidR="00C95DA2">
        <w:t xml:space="preserve">at a global scale </w:t>
      </w:r>
      <w:r w:rsidR="002B2F3B">
        <w:t xml:space="preserve">is </w:t>
      </w:r>
      <w:r w:rsidR="00861D4D">
        <w:t>extremely challenging</w:t>
      </w:r>
      <w:r w:rsidR="002B2F3B">
        <w:t xml:space="preserve">. This is particularly true for dryer environment and where reservoir water are </w:t>
      </w:r>
      <w:r w:rsidR="00C95DA2">
        <w:t xml:space="preserve">extensively </w:t>
      </w:r>
      <w:r w:rsidR="002B2F3B">
        <w:t xml:space="preserve">used for irrigation as is the case here. </w:t>
      </w:r>
      <w:r>
        <w:t xml:space="preserve"> </w:t>
      </w:r>
    </w:p>
    <w:p w14:paraId="1CCAC9E4" w14:textId="747F9008" w:rsidR="00642B67" w:rsidRDefault="002B2F3B" w:rsidP="00C306DF">
      <w:r>
        <w:t>In the U</w:t>
      </w:r>
      <w:r w:rsidR="00C95DA2">
        <w:t>.</w:t>
      </w:r>
      <w:r>
        <w:t>S</w:t>
      </w:r>
      <w:r w:rsidR="00C95DA2">
        <w:t>.</w:t>
      </w:r>
      <w:r w:rsidR="00861D4D">
        <w:t xml:space="preserve"> sites (Fig. 4</w:t>
      </w:r>
      <w:r>
        <w:t>) discharge</w:t>
      </w:r>
      <w:r w:rsidR="00B764A1">
        <w:t xml:space="preserve"> predictions by WBMsedv.2 are very favorable</w:t>
      </w:r>
      <w:r>
        <w:t xml:space="preserve">. </w:t>
      </w:r>
      <w:r w:rsidR="00B764A1">
        <w:t xml:space="preserve">They are </w:t>
      </w:r>
      <w:r w:rsidR="00C95DA2">
        <w:t>considerably</w:t>
      </w:r>
      <w:r w:rsidR="00B764A1">
        <w:t xml:space="preserve"> </w:t>
      </w:r>
      <w:r w:rsidR="00C95DA2">
        <w:t>better</w:t>
      </w:r>
      <w:r w:rsidR="00B764A1">
        <w:t xml:space="preserve"> </w:t>
      </w:r>
      <w:r w:rsidR="00C95DA2">
        <w:t>than</w:t>
      </w:r>
      <w:r w:rsidR="00B764A1">
        <w:t xml:space="preserve"> the </w:t>
      </w:r>
      <w:r>
        <w:t>original model (Cohen et al., 2011</w:t>
      </w:r>
      <w:r w:rsidR="00B764A1">
        <w:t>)</w:t>
      </w:r>
      <w:r w:rsidR="00C95DA2">
        <w:t xml:space="preserve"> which typically over predicted peek discharge by over an order of magnitude. </w:t>
      </w:r>
      <w:r w:rsidR="00B764A1">
        <w:t xml:space="preserve">Sediment flux is over predicted in all but two sites (Illinois and Skunk). </w:t>
      </w:r>
      <w:r w:rsidR="00F86FC7">
        <w:t xml:space="preserve">Even so these prediction are </w:t>
      </w:r>
      <w:r w:rsidR="0048079D">
        <w:t xml:space="preserve">considerably better then the original WBMsed model where peek sediment flux was orders of magnitude higher then the observed flux (Cohen et al., 2011). The lower Mississippi site is considerably over predicted while sediment predictions are improved upstream (the Illinois site is even under predicted). </w:t>
      </w:r>
      <w:r w:rsidR="00EC7C9F">
        <w:t xml:space="preserve">The model predicted a large increase in sediment flux downstream while the observed data show that sediment flux at the lower Mississippi is lower then in the upper Mississippi. This can be explained by the fact that the Mississippi River is heavily engineered which significantly reduce sediment flux downstream. The results show that the model cannot yet </w:t>
      </w:r>
      <w:r w:rsidR="00861D4D">
        <w:t>fully</w:t>
      </w:r>
      <w:r w:rsidR="00EC7C9F">
        <w:t xml:space="preserve"> represent such heavily engineered river in terms of sediment flux predictions. </w:t>
      </w:r>
    </w:p>
    <w:p w14:paraId="5BC8936D" w14:textId="2D7784C0" w:rsidR="00A43493" w:rsidRDefault="00F86FC7" w:rsidP="00C306DF">
      <w:r>
        <w:t>At t</w:t>
      </w:r>
      <w:r w:rsidR="007B10D0">
        <w:t>he Skunk site t</w:t>
      </w:r>
      <w:r w:rsidR="00642B67">
        <w:t xml:space="preserve">he </w:t>
      </w:r>
      <w:r w:rsidR="007B10D0">
        <w:t>model well predicts</w:t>
      </w:r>
      <w:r w:rsidR="00642B67">
        <w:t xml:space="preserve"> discharge but considerably under predict sediment flux. We think that this is because this small basin </w:t>
      </w:r>
      <w:r w:rsidR="007B10D0">
        <w:t>has a high density of</w:t>
      </w:r>
      <w:r w:rsidR="00642B67">
        <w:t xml:space="preserve"> </w:t>
      </w:r>
      <w:r w:rsidR="007B10D0">
        <w:t xml:space="preserve">agricultural activity. </w:t>
      </w:r>
      <w:r w:rsidR="007B10D0" w:rsidRPr="00861D4D">
        <w:t>WBMsed human-influenced soil erosion factor (</w:t>
      </w:r>
      <w:r w:rsidR="007B10D0" w:rsidRPr="00861D4D">
        <w:rPr>
          <w:i/>
        </w:rPr>
        <w:t>E</w:t>
      </w:r>
      <w:r w:rsidR="007B10D0" w:rsidRPr="00861D4D">
        <w:rPr>
          <w:i/>
          <w:vertAlign w:val="subscript"/>
        </w:rPr>
        <w:t>h</w:t>
      </w:r>
      <w:r w:rsidR="00861D4D" w:rsidRPr="00861D4D">
        <w:t>; Eq. 11</w:t>
      </w:r>
      <w:r w:rsidR="007B10D0" w:rsidRPr="00861D4D">
        <w:t>)</w:t>
      </w:r>
      <w:r w:rsidR="00861D4D" w:rsidRPr="00861D4D">
        <w:t xml:space="preserve"> is</w:t>
      </w:r>
      <w:r w:rsidR="007B10D0" w:rsidRPr="00861D4D">
        <w:t xml:space="preserve"> a function</w:t>
      </w:r>
      <w:r w:rsidR="00D272C8">
        <w:t xml:space="preserve"> of</w:t>
      </w:r>
      <w:r w:rsidR="007B10D0" w:rsidRPr="00861D4D">
        <w:t xml:space="preserve"> population density and </w:t>
      </w:r>
      <w:r w:rsidR="00861D4D" w:rsidRPr="00861D4D">
        <w:t xml:space="preserve">a country’s </w:t>
      </w:r>
      <w:r w:rsidR="007B10D0" w:rsidRPr="00861D4D">
        <w:t>GDP</w:t>
      </w:r>
      <w:r w:rsidR="00D272C8">
        <w:t xml:space="preserve"> (Syvitski et al., 2007b)</w:t>
      </w:r>
      <w:r w:rsidR="007B10D0" w:rsidRPr="00861D4D">
        <w:t>.</w:t>
      </w:r>
      <w:r w:rsidR="00861D4D">
        <w:t xml:space="preserve"> This limit</w:t>
      </w:r>
      <w:r w:rsidR="00D272C8">
        <w:t>s</w:t>
      </w:r>
      <w:r w:rsidR="00861D4D">
        <w:t xml:space="preserve"> </w:t>
      </w:r>
      <w:r w:rsidR="00D272C8">
        <w:t>the</w:t>
      </w:r>
      <w:r w:rsidR="00861D4D">
        <w:t xml:space="preserve"> effective spatial resolution </w:t>
      </w:r>
      <w:r w:rsidR="00D272C8">
        <w:t xml:space="preserve">of </w:t>
      </w:r>
      <w:r w:rsidR="00D272C8" w:rsidRPr="00861D4D">
        <w:rPr>
          <w:i/>
        </w:rPr>
        <w:t>E</w:t>
      </w:r>
      <w:r w:rsidR="00D272C8" w:rsidRPr="00861D4D">
        <w:rPr>
          <w:i/>
          <w:vertAlign w:val="subscript"/>
        </w:rPr>
        <w:t>h</w:t>
      </w:r>
      <w:r w:rsidR="00D272C8">
        <w:t xml:space="preserve"> in WBMsed. As a result it </w:t>
      </w:r>
      <w:r w:rsidR="00932D9A">
        <w:t>may</w:t>
      </w:r>
      <w:r w:rsidR="00D272C8">
        <w:t xml:space="preserve"> </w:t>
      </w:r>
      <w:r w:rsidR="00932D9A">
        <w:t>under estimate</w:t>
      </w:r>
      <w:r w:rsidR="00861D4D">
        <w:t xml:space="preserve"> agriculturally rice basins in developed countries as these regions</w:t>
      </w:r>
      <w:r w:rsidR="00932D9A">
        <w:t>,</w:t>
      </w:r>
      <w:r w:rsidR="00861D4D">
        <w:t xml:space="preserve"> </w:t>
      </w:r>
      <w:r w:rsidR="00D272C8">
        <w:t>with</w:t>
      </w:r>
      <w:r w:rsidR="00861D4D">
        <w:t xml:space="preserve"> high GDP and low population density</w:t>
      </w:r>
      <w:r w:rsidR="00932D9A">
        <w:t>,</w:t>
      </w:r>
      <w:r w:rsidR="00861D4D">
        <w:t xml:space="preserve"> </w:t>
      </w:r>
      <w:r w:rsidR="00D272C8">
        <w:t>will yield a very low</w:t>
      </w:r>
      <w:r w:rsidR="00861D4D">
        <w:t xml:space="preserve"> </w:t>
      </w:r>
      <w:r w:rsidR="00D272C8" w:rsidRPr="00861D4D">
        <w:rPr>
          <w:i/>
        </w:rPr>
        <w:t>E</w:t>
      </w:r>
      <w:r w:rsidR="00D272C8" w:rsidRPr="00861D4D">
        <w:rPr>
          <w:i/>
          <w:vertAlign w:val="subscript"/>
        </w:rPr>
        <w:t>h</w:t>
      </w:r>
      <w:r w:rsidR="00861D4D">
        <w:t>.</w:t>
      </w:r>
      <w:r w:rsidR="007B10D0">
        <w:t xml:space="preserve"> These results demonstrate the spatial limitations of the WBMsed sediment module and prompt the need to introduce a more sophisticated and spatially explicit human</w:t>
      </w:r>
      <w:r w:rsidR="00184254">
        <w:t>/land</w:t>
      </w:r>
      <w:r w:rsidR="00680B83">
        <w:t>-</w:t>
      </w:r>
      <w:r w:rsidR="00184254">
        <w:t>use</w:t>
      </w:r>
      <w:r w:rsidR="007B10D0">
        <w:t xml:space="preserve"> erosion factor.</w:t>
      </w:r>
    </w:p>
    <w:p w14:paraId="1DAB84BE" w14:textId="77777777" w:rsidR="007B10D0" w:rsidRPr="00572132" w:rsidRDefault="007B10D0" w:rsidP="007B10D0">
      <w:pPr>
        <w:rPr>
          <w:rFonts w:cs="Times New Roman"/>
          <w:sz w:val="28"/>
          <w:szCs w:val="28"/>
        </w:rPr>
      </w:pPr>
    </w:p>
    <w:p w14:paraId="3BB10C10" w14:textId="45D197BA" w:rsidR="00A43493" w:rsidRDefault="002B7C5F" w:rsidP="002B7C5F">
      <w:pPr>
        <w:pStyle w:val="Heading2"/>
      </w:pPr>
      <w:r w:rsidRPr="001E560A">
        <w:t xml:space="preserve">3.2. </w:t>
      </w:r>
      <w:r w:rsidR="00BD5E73" w:rsidRPr="001E560A">
        <w:t>Distributed departure analysis</w:t>
      </w:r>
    </w:p>
    <w:p w14:paraId="3C5D6AAC" w14:textId="58EE24F9" w:rsidR="00BD5E73" w:rsidRDefault="00680B83" w:rsidP="00E92D2C">
      <w:r>
        <w:t>Figure 5</w:t>
      </w:r>
      <w:r w:rsidR="00D45C26">
        <w:t xml:space="preserve"> demonstrate the advantage of using departure analysis for comparing </w:t>
      </w:r>
      <w:r w:rsidR="004D3F27">
        <w:t xml:space="preserve">yearly </w:t>
      </w:r>
      <w:r w:rsidR="00D45C26">
        <w:t xml:space="preserve">river </w:t>
      </w:r>
      <w:r w:rsidR="004D3F27">
        <w:t>dynamics</w:t>
      </w:r>
      <w:r w:rsidR="00D45C26">
        <w:t xml:space="preserve"> even </w:t>
      </w:r>
      <w:r w:rsidR="007C28D4">
        <w:t xml:space="preserve">when </w:t>
      </w:r>
      <w:r w:rsidR="00D45C26">
        <w:t xml:space="preserve">model predictions are </w:t>
      </w:r>
      <w:r w:rsidR="004D3F27">
        <w:t>less favorable</w:t>
      </w:r>
      <w:r>
        <w:t xml:space="preserve"> (this figure is for the upper Mississippi site which was over predicted by a factor of 2 (Fig. 3))</w:t>
      </w:r>
      <w:r w:rsidR="00D45C26">
        <w:t xml:space="preserve">. It shows that </w:t>
      </w:r>
      <w:r w:rsidR="00FD431B">
        <w:t xml:space="preserve">despite differences in some years (most notably 2010) the overall trend calculated was very similar. Moreover using normalized departure eliminated under and over predictions and allows a robust analysis as long as </w:t>
      </w:r>
      <w:r w:rsidR="009F7792">
        <w:t>the modeled fluctuations scale accurately</w:t>
      </w:r>
      <w:r w:rsidR="00FD431B">
        <w:t xml:space="preserve"> (which validation results indicate</w:t>
      </w:r>
      <w:r w:rsidR="009F7792">
        <w:t xml:space="preserve"> that they are</w:t>
      </w:r>
      <w:r w:rsidR="00FD431B">
        <w:t xml:space="preserve"> </w:t>
      </w:r>
      <w:r w:rsidR="009F7792">
        <w:t>in most instances</w:t>
      </w:r>
      <w:r w:rsidR="00FD431B">
        <w:t xml:space="preserve">). </w:t>
      </w:r>
    </w:p>
    <w:p w14:paraId="6ED79498" w14:textId="5E43C4AF" w:rsidR="009F7792" w:rsidRDefault="00F01362" w:rsidP="009F7792">
      <w:r>
        <w:rPr>
          <w:rFonts w:cs="Times New Roman"/>
        </w:rPr>
        <w:t xml:space="preserve">Figure 6 shows that </w:t>
      </w:r>
      <w:r w:rsidR="00B605B5">
        <w:rPr>
          <w:rFonts w:cs="Times New Roman"/>
        </w:rPr>
        <w:t xml:space="preserve">departure </w:t>
      </w:r>
      <w:r>
        <w:rPr>
          <w:rFonts w:cs="Times New Roman"/>
        </w:rPr>
        <w:t xml:space="preserve">intra-basin variability can be significant. For example in the 1980s map the Amazon basin has a very high departure in its southern tributaries and low departure in its middle and northern parts. The Mississippi Basin in the 1990s map has </w:t>
      </w:r>
      <w:r w:rsidR="00B605B5">
        <w:rPr>
          <w:rFonts w:cs="Times New Roman"/>
        </w:rPr>
        <w:t>a particularly</w:t>
      </w:r>
      <w:r>
        <w:rPr>
          <w:rFonts w:cs="Times New Roman"/>
        </w:rPr>
        <w:t xml:space="preserve"> high departure in its middle reaches.</w:t>
      </w:r>
      <w:r w:rsidR="00680B83">
        <w:rPr>
          <w:rFonts w:cs="Times New Roman"/>
        </w:rPr>
        <w:t xml:space="preserve"> This kind of variability can only</w:t>
      </w:r>
      <w:r>
        <w:rPr>
          <w:rFonts w:cs="Times New Roman"/>
        </w:rPr>
        <w:t xml:space="preserve"> be </w:t>
      </w:r>
      <w:r w:rsidR="00680B83">
        <w:rPr>
          <w:rFonts w:cs="Times New Roman"/>
        </w:rPr>
        <w:t>measured</w:t>
      </w:r>
      <w:r>
        <w:rPr>
          <w:rFonts w:cs="Times New Roman"/>
        </w:rPr>
        <w:t xml:space="preserve"> </w:t>
      </w:r>
      <w:r w:rsidR="00680B83">
        <w:rPr>
          <w:rFonts w:cs="Times New Roman"/>
        </w:rPr>
        <w:t>using</w:t>
      </w:r>
      <w:r>
        <w:rPr>
          <w:rFonts w:cs="Times New Roman"/>
        </w:rPr>
        <w:t xml:space="preserve"> a dense net of </w:t>
      </w:r>
      <w:r w:rsidR="00680B83">
        <w:rPr>
          <w:rFonts w:cs="Times New Roman"/>
        </w:rPr>
        <w:t xml:space="preserve">gauging </w:t>
      </w:r>
      <w:r>
        <w:rPr>
          <w:rFonts w:cs="Times New Roman"/>
        </w:rPr>
        <w:t>stations, which is a rarity.</w:t>
      </w:r>
      <w:r w:rsidR="009F7792">
        <w:rPr>
          <w:rFonts w:cs="Times New Roman"/>
        </w:rPr>
        <w:t xml:space="preserve"> </w:t>
      </w:r>
      <w:r w:rsidR="009F7792">
        <w:t>This demonstrate</w:t>
      </w:r>
      <w:r w:rsidR="00B605B5">
        <w:t>s</w:t>
      </w:r>
      <w:r w:rsidR="009F7792">
        <w:t xml:space="preserve"> the </w:t>
      </w:r>
      <w:r w:rsidR="009E4015">
        <w:t>usability of</w:t>
      </w:r>
      <w:r w:rsidR="009F7792">
        <w:t xml:space="preserve"> distributed </w:t>
      </w:r>
      <w:r w:rsidR="009E4015">
        <w:t xml:space="preserve">continental </w:t>
      </w:r>
      <w:r w:rsidR="009F7792">
        <w:t xml:space="preserve">model. </w:t>
      </w:r>
    </w:p>
    <w:p w14:paraId="481C397D" w14:textId="41852E2E" w:rsidR="00FD431B" w:rsidRDefault="00C00C4F" w:rsidP="00E92D2C">
      <w:pPr>
        <w:rPr>
          <w:rFonts w:cs="Times New Roman"/>
        </w:rPr>
      </w:pPr>
      <w:r>
        <w:rPr>
          <w:rFonts w:cs="Times New Roman"/>
        </w:rPr>
        <w:t xml:space="preserve">Tropical rivers show </w:t>
      </w:r>
      <w:r w:rsidR="0064662B">
        <w:rPr>
          <w:rFonts w:cs="Times New Roman"/>
        </w:rPr>
        <w:t>relatively</w:t>
      </w:r>
      <w:r>
        <w:rPr>
          <w:rFonts w:cs="Times New Roman"/>
        </w:rPr>
        <w:t xml:space="preserve"> low fluctuations (i.e. low departure)</w:t>
      </w:r>
      <w:r w:rsidR="0049338D">
        <w:rPr>
          <w:rFonts w:cs="Times New Roman"/>
        </w:rPr>
        <w:t xml:space="preserve">. One clear exception is the southwestern reaches of the Amazon during the </w:t>
      </w:r>
      <w:r w:rsidR="004224C6">
        <w:rPr>
          <w:rFonts w:cs="Times New Roman"/>
        </w:rPr>
        <w:t>1980s that</w:t>
      </w:r>
      <w:r w:rsidR="0049338D">
        <w:rPr>
          <w:rFonts w:cs="Times New Roman"/>
        </w:rPr>
        <w:t xml:space="preserve"> yielded </w:t>
      </w:r>
      <w:r w:rsidR="004224C6">
        <w:rPr>
          <w:rFonts w:cs="Times New Roman"/>
        </w:rPr>
        <w:t>very high above average sediment (positive departure). The processes leading to this will be discussed later.</w:t>
      </w:r>
      <w:r w:rsidR="00BA7D65">
        <w:rPr>
          <w:rFonts w:cs="Times New Roman"/>
        </w:rPr>
        <w:t xml:space="preserve"> Eastern Australia show low sediment yield during the 1960s and 2000s, likely due</w:t>
      </w:r>
      <w:r w:rsidR="0083136A">
        <w:rPr>
          <w:rFonts w:cs="Times New Roman"/>
        </w:rPr>
        <w:t xml:space="preserve"> to prolonged </w:t>
      </w:r>
      <w:r w:rsidR="00BA7D65">
        <w:rPr>
          <w:rFonts w:cs="Times New Roman"/>
        </w:rPr>
        <w:t>droughts</w:t>
      </w:r>
      <w:r w:rsidR="0083136A">
        <w:rPr>
          <w:rFonts w:cs="Times New Roman"/>
        </w:rPr>
        <w:t xml:space="preserve"> during these decades</w:t>
      </w:r>
      <w:r w:rsidR="00BA7D65">
        <w:rPr>
          <w:rFonts w:cs="Times New Roman"/>
        </w:rPr>
        <w:t xml:space="preserve">. </w:t>
      </w:r>
      <w:r w:rsidR="001B70CE">
        <w:rPr>
          <w:rFonts w:cs="Times New Roman"/>
        </w:rPr>
        <w:t>The maps do however shows that inter-continental variability in Australia can be considerable (e.g. 1990s). Below we discuss the interplay between precipitation, discharge and sediment</w:t>
      </w:r>
      <w:r w:rsidR="0083136A">
        <w:rPr>
          <w:rFonts w:cs="Times New Roman"/>
        </w:rPr>
        <w:t xml:space="preserve"> that may lead to these spatio-temporal dynamics</w:t>
      </w:r>
      <w:r w:rsidR="001B70CE">
        <w:rPr>
          <w:rFonts w:cs="Times New Roman"/>
        </w:rPr>
        <w:t xml:space="preserve">. </w:t>
      </w:r>
      <w:r w:rsidR="00BA7D65">
        <w:rPr>
          <w:rFonts w:cs="Times New Roman"/>
        </w:rPr>
        <w:t xml:space="preserve"> </w:t>
      </w:r>
    </w:p>
    <w:p w14:paraId="5E5E391C" w14:textId="77777777" w:rsidR="001B70CE" w:rsidRPr="00E057B1" w:rsidRDefault="001B70CE" w:rsidP="00827A3F">
      <w:pPr>
        <w:pStyle w:val="Heading2"/>
      </w:pPr>
    </w:p>
    <w:p w14:paraId="11EEE1A8" w14:textId="512F87F9" w:rsidR="00BD5E73" w:rsidRPr="00BD5E73" w:rsidRDefault="00BD5E73" w:rsidP="00827A3F">
      <w:pPr>
        <w:pStyle w:val="Heading2"/>
      </w:pPr>
      <w:r w:rsidRPr="00E057B1">
        <w:t xml:space="preserve">3.3. Continental departure </w:t>
      </w:r>
      <w:r w:rsidR="00E6775E" w:rsidRPr="00E057B1">
        <w:t>analysis</w:t>
      </w:r>
    </w:p>
    <w:p w14:paraId="41309601" w14:textId="2BE65173" w:rsidR="00951E98" w:rsidRDefault="00AA7259" w:rsidP="00977939">
      <w:r>
        <w:t xml:space="preserve">Figures 7-9 shows yearly normalized departure </w:t>
      </w:r>
      <w:r w:rsidR="004E194A">
        <w:t>in each</w:t>
      </w:r>
      <w:r>
        <w:t xml:space="preserve"> continents </w:t>
      </w:r>
      <w:r w:rsidR="00D027B1">
        <w:t>for sediment flux and discharge</w:t>
      </w:r>
      <w:r>
        <w:t xml:space="preserve">. Figures 10 show the correlation between </w:t>
      </w:r>
      <w:r w:rsidR="001E560A">
        <w:t>these</w:t>
      </w:r>
      <w:r w:rsidR="00D05EF2">
        <w:t xml:space="preserve"> datasets</w:t>
      </w:r>
      <w:r w:rsidR="00C1401D">
        <w:t xml:space="preserve">. </w:t>
      </w:r>
      <w:r>
        <w:t>Below we describe the results for each continent.</w:t>
      </w:r>
    </w:p>
    <w:p w14:paraId="181249CB" w14:textId="20D26E15" w:rsidR="00D45417" w:rsidRDefault="00BB5CFD" w:rsidP="00A7538B">
      <w:r w:rsidRPr="007270F4">
        <w:rPr>
          <w:i/>
        </w:rPr>
        <w:t>Asia</w:t>
      </w:r>
      <w:r>
        <w:t xml:space="preserve">: </w:t>
      </w:r>
      <w:r w:rsidR="00D027B1">
        <w:t>Two to three years cycles of above and below aver</w:t>
      </w:r>
      <w:r w:rsidR="0083136A">
        <w:t>age discharge (Figure 8</w:t>
      </w:r>
      <w:r w:rsidR="00D027B1">
        <w:t xml:space="preserve">) with </w:t>
      </w:r>
      <w:r w:rsidR="00A7538B">
        <w:t>decreasing</w:t>
      </w:r>
      <w:r w:rsidR="00D027B1">
        <w:t xml:space="preserve"> amplitude with time i.e. fluctuations are </w:t>
      </w:r>
      <w:r w:rsidR="00DA62B0">
        <w:t>smaller</w:t>
      </w:r>
      <w:r w:rsidR="00D027B1">
        <w:t xml:space="preserve"> in recent years. Sediment flux also fluctuate but at </w:t>
      </w:r>
      <w:r w:rsidR="00A7538B">
        <w:t>cycles</w:t>
      </w:r>
      <w:r w:rsidR="00D027B1">
        <w:t xml:space="preserve"> of a year or two</w:t>
      </w:r>
      <w:r w:rsidR="00A7538B">
        <w:t xml:space="preserve"> (Figure </w:t>
      </w:r>
      <w:r w:rsidR="00E6775E">
        <w:t>7</w:t>
      </w:r>
      <w:r w:rsidR="00A7538B">
        <w:t>)</w:t>
      </w:r>
      <w:r w:rsidR="00D027B1">
        <w:t xml:space="preserve">. The last </w:t>
      </w:r>
      <w:r w:rsidR="00A7538B">
        <w:t>decade exhibits</w:t>
      </w:r>
      <w:r w:rsidR="00D027B1">
        <w:t xml:space="preserve"> </w:t>
      </w:r>
      <w:r w:rsidR="00A7538B">
        <w:t xml:space="preserve">a decreasing trend in sediment flux which does not strongly corresponds to discharge. This disconnects between discharge and sediment departures is evident in the correlation plot (Figure </w:t>
      </w:r>
      <w:r w:rsidR="00E6775E">
        <w:t>9</w:t>
      </w:r>
      <w:r w:rsidR="00A7538B">
        <w:t>) with a R</w:t>
      </w:r>
      <w:r w:rsidR="00A7538B" w:rsidRPr="00A7538B">
        <w:rPr>
          <w:vertAlign w:val="superscript"/>
        </w:rPr>
        <w:t>2</w:t>
      </w:r>
      <w:r w:rsidR="00A7538B">
        <w:t xml:space="preserve"> of only 0.35.</w:t>
      </w:r>
      <w:r w:rsidR="00D45417">
        <w:t xml:space="preserve"> The fluctuations amplitude is the lowest of all the continents possibly due to the size of the landmass which average the signal.</w:t>
      </w:r>
    </w:p>
    <w:p w14:paraId="681861D5" w14:textId="10A5B59C" w:rsidR="006C40F7" w:rsidRDefault="00BB5CFD" w:rsidP="00A7538B">
      <w:r w:rsidRPr="007270F4">
        <w:rPr>
          <w:i/>
        </w:rPr>
        <w:t>North America</w:t>
      </w:r>
      <w:r>
        <w:t xml:space="preserve">: </w:t>
      </w:r>
      <w:r w:rsidR="00A7538B">
        <w:t>Below average discharge and sediment for m</w:t>
      </w:r>
      <w:r w:rsidR="001B0D49">
        <w:t>ost of the 1960s and early 70s followed by cycles of positive and negative departure with a wavelength of several years. Sediment trends corresponds well to discharge (R</w:t>
      </w:r>
      <w:r w:rsidR="001B0D49" w:rsidRPr="0039122E">
        <w:rPr>
          <w:vertAlign w:val="superscript"/>
        </w:rPr>
        <w:t>2</w:t>
      </w:r>
      <w:r w:rsidR="001B0D49">
        <w:t xml:space="preserve">=0.64; Figure </w:t>
      </w:r>
      <w:r w:rsidR="00E6775E">
        <w:t>9</w:t>
      </w:r>
      <w:r w:rsidR="001B0D49">
        <w:t xml:space="preserve">) however the amplitude of the sediment flux is much greater (maximum of over 200% compared to about 50%). </w:t>
      </w:r>
      <w:r w:rsidR="00D45417">
        <w:t>Overall, periods of high sediment flux are short and intense though their intensity is lower in recent years.</w:t>
      </w:r>
    </w:p>
    <w:p w14:paraId="2919EDD2" w14:textId="2DE1F651" w:rsidR="00D203E1" w:rsidRDefault="00BB5CFD" w:rsidP="00F01661">
      <w:r w:rsidRPr="004452D2">
        <w:rPr>
          <w:i/>
        </w:rPr>
        <w:t>Europe</w:t>
      </w:r>
      <w:r>
        <w:t xml:space="preserve">: </w:t>
      </w:r>
      <w:r w:rsidR="001B0D49">
        <w:t xml:space="preserve">Below average discharge in the early 1960s followed by cycles of positive and negative departure at a wavelength of a few years </w:t>
      </w:r>
      <w:r w:rsidR="000A458D">
        <w:t>particularly</w:t>
      </w:r>
      <w:r w:rsidR="001B0D49">
        <w:t xml:space="preserve"> after the mid 1980s. </w:t>
      </w:r>
      <w:r w:rsidR="000A458D">
        <w:t>Sediment departure poorly corresponds to discharge (R</w:t>
      </w:r>
      <w:r w:rsidR="000A458D" w:rsidRPr="0039122E">
        <w:rPr>
          <w:vertAlign w:val="superscript"/>
        </w:rPr>
        <w:t>2</w:t>
      </w:r>
      <w:r w:rsidR="000A458D">
        <w:t>=0.24) most notably in the 1980s and most of the 1990s in which sedimen</w:t>
      </w:r>
      <w:r w:rsidR="00D45417">
        <w:t>t is continuously below average while discharge is fluctuating.</w:t>
      </w:r>
      <w:r w:rsidR="00E33434">
        <w:t xml:space="preserve"> Possible explanation is discussed later.</w:t>
      </w:r>
    </w:p>
    <w:p w14:paraId="5AA3673C" w14:textId="6E172A5F" w:rsidR="00F01661" w:rsidRDefault="00BB5CFD" w:rsidP="0011754D">
      <w:r w:rsidRPr="004452D2">
        <w:rPr>
          <w:rFonts w:eastAsiaTheme="majorEastAsia" w:cstheme="majorBidi"/>
          <w:bCs/>
          <w:i/>
        </w:rPr>
        <w:t>Africa</w:t>
      </w:r>
      <w:r>
        <w:rPr>
          <w:rFonts w:eastAsiaTheme="majorEastAsia" w:cstheme="majorBidi"/>
          <w:bCs/>
        </w:rPr>
        <w:t xml:space="preserve">: </w:t>
      </w:r>
      <w:r w:rsidR="00CA6BFF">
        <w:t xml:space="preserve">Above average discharge and sediment </w:t>
      </w:r>
      <w:r w:rsidR="00CE0E1B">
        <w:t>throughout</w:t>
      </w:r>
      <w:r w:rsidR="00CA6BFF">
        <w:t xml:space="preserve"> the 1960s followed by a relatively low amplitude cycles of negative and positive departure at a wavelength of several years. Strong </w:t>
      </w:r>
      <w:r w:rsidR="00CE0E1B">
        <w:t>correspondence</w:t>
      </w:r>
      <w:r w:rsidR="00CA6BFF">
        <w:t xml:space="preserve"> between sediment and discharge (R</w:t>
      </w:r>
      <w:r w:rsidR="00CA6BFF" w:rsidRPr="0039122E">
        <w:rPr>
          <w:vertAlign w:val="superscript"/>
        </w:rPr>
        <w:t>2</w:t>
      </w:r>
      <w:r w:rsidR="00CA6BFF">
        <w:t>=0.87)</w:t>
      </w:r>
      <w:r w:rsidR="00851DD1">
        <w:t xml:space="preserve">. The very high sediment and discharge throughout the 1960s is largely in contrast to the other continents. This may be explains by the timing of dam constructions in different continents. Compared to North America, Europe and Asia, increase in large dam construction has started later in Africa (1970s; </w:t>
      </w:r>
      <w:r w:rsidR="0011754D">
        <w:t>World Commission on Dams, 2000).</w:t>
      </w:r>
    </w:p>
    <w:p w14:paraId="2F35504A" w14:textId="24E9E85C" w:rsidR="001F074D" w:rsidRDefault="00BB5CFD" w:rsidP="00631B03">
      <w:r w:rsidRPr="004452D2">
        <w:rPr>
          <w:i/>
        </w:rPr>
        <w:t>South America</w:t>
      </w:r>
      <w:r>
        <w:t xml:space="preserve">: </w:t>
      </w:r>
      <w:r w:rsidR="00C3572A">
        <w:t xml:space="preserve">Early 1960s has a weak positive departure for discharge but a weak negative departure for sediment. Correspondence between sediment and discharge </w:t>
      </w:r>
      <w:r w:rsidR="0083136A">
        <w:t>improves</w:t>
      </w:r>
      <w:r w:rsidR="00C3572A">
        <w:t xml:space="preserve"> with time </w:t>
      </w:r>
      <w:r w:rsidR="008C7E25">
        <w:t xml:space="preserve">and is </w:t>
      </w:r>
      <w:r w:rsidR="00C3572A">
        <w:t xml:space="preserve">overall </w:t>
      </w:r>
      <w:r w:rsidR="008C7E25">
        <w:t>quite strong (</w:t>
      </w:r>
      <w:r w:rsidR="00C3572A">
        <w:t>R</w:t>
      </w:r>
      <w:r w:rsidR="00C3572A" w:rsidRPr="00571158">
        <w:rPr>
          <w:vertAlign w:val="superscript"/>
        </w:rPr>
        <w:t>2</w:t>
      </w:r>
      <w:r w:rsidR="00C3572A">
        <w:t xml:space="preserve">=0.73). Most of the 1970s show above average discharge and sediment but with </w:t>
      </w:r>
      <w:r w:rsidR="00BF7808">
        <w:t>relatively</w:t>
      </w:r>
      <w:r w:rsidR="00C3572A">
        <w:t xml:space="preserve"> low amplitude. From the late 1970s onward cycles of negative and positive departure with low amplitude.  </w:t>
      </w:r>
    </w:p>
    <w:p w14:paraId="4DCF5E61" w14:textId="5E75BE4D" w:rsidR="00E54734" w:rsidRDefault="00BB5CFD" w:rsidP="00BF7808">
      <w:r w:rsidRPr="004452D2">
        <w:rPr>
          <w:i/>
        </w:rPr>
        <w:t>Australia</w:t>
      </w:r>
      <w:r>
        <w:t xml:space="preserve">: </w:t>
      </w:r>
      <w:r w:rsidR="0038063D">
        <w:t>Very strong correlation between sediment and discharge (R</w:t>
      </w:r>
      <w:r w:rsidR="0038063D" w:rsidRPr="0039122E">
        <w:rPr>
          <w:vertAlign w:val="superscript"/>
        </w:rPr>
        <w:t>2</w:t>
      </w:r>
      <w:r w:rsidR="0038063D">
        <w:t xml:space="preserve">=0.93). Below average </w:t>
      </w:r>
      <w:r w:rsidR="008C7E25">
        <w:t xml:space="preserve">departure </w:t>
      </w:r>
      <w:r w:rsidR="0038063D">
        <w:t xml:space="preserve">during the 1960s and early 1970s. </w:t>
      </w:r>
      <w:r w:rsidR="00015C53">
        <w:t>Very high positive departure during the 1970s followed by cycles of negative and positive departure at an amplitude of several years. Below average discharge and sediment between 2002-2008.</w:t>
      </w:r>
      <w:r w:rsidR="008C7E25">
        <w:t xml:space="preserve"> These very distinct cycles of below and above average discharge and sediment are likely due to the periodic long drought</w:t>
      </w:r>
      <w:r w:rsidR="0083136A">
        <w:t>s</w:t>
      </w:r>
      <w:r w:rsidR="008C7E25">
        <w:t xml:space="preserve"> in Australia.  </w:t>
      </w:r>
    </w:p>
    <w:p w14:paraId="79101225" w14:textId="437B65EA" w:rsidR="00933BF1" w:rsidRDefault="00BB5CFD" w:rsidP="00015C53">
      <w:r w:rsidRPr="004452D2">
        <w:rPr>
          <w:rFonts w:eastAsiaTheme="majorEastAsia" w:cstheme="majorBidi"/>
          <w:bCs/>
          <w:i/>
        </w:rPr>
        <w:t>Global</w:t>
      </w:r>
      <w:r>
        <w:rPr>
          <w:rFonts w:eastAsiaTheme="majorEastAsia" w:cstheme="majorBidi"/>
          <w:bCs/>
        </w:rPr>
        <w:t xml:space="preserve">: </w:t>
      </w:r>
      <w:r w:rsidR="00AE106A">
        <w:t>Cycles of below and above average discharge and sediment with a general trend of decreasing wavelength with time. Sediment relatively well corresponds to discharge departure (R</w:t>
      </w:r>
      <w:r w:rsidR="00AE106A" w:rsidRPr="0039122E">
        <w:rPr>
          <w:vertAlign w:val="superscript"/>
        </w:rPr>
        <w:t>2</w:t>
      </w:r>
      <w:r w:rsidR="00AE106A">
        <w:t>=0.66).</w:t>
      </w:r>
      <w:r w:rsidR="006C6443">
        <w:t xml:space="preserve"> General trend of decreasing sediment and, to a lesser extent, discharge with time.</w:t>
      </w:r>
    </w:p>
    <w:p w14:paraId="0F3218C5" w14:textId="77777777" w:rsidR="00015C53" w:rsidRPr="00572132" w:rsidRDefault="00015C53" w:rsidP="002B7C5F">
      <w:pPr>
        <w:rPr>
          <w:rFonts w:cs="Times New Roman"/>
          <w:sz w:val="28"/>
          <w:szCs w:val="28"/>
        </w:rPr>
      </w:pPr>
    </w:p>
    <w:p w14:paraId="1501038D" w14:textId="7E063D2B" w:rsidR="00E81A4B" w:rsidRPr="00572132" w:rsidRDefault="002B7C5F" w:rsidP="002B7C5F">
      <w:pPr>
        <w:pStyle w:val="Heading1"/>
      </w:pPr>
      <w:r>
        <w:t xml:space="preserve">4. </w:t>
      </w:r>
      <w:r w:rsidR="00E81A4B">
        <w:t>Discussion</w:t>
      </w:r>
    </w:p>
    <w:p w14:paraId="5CB2F44D" w14:textId="296BB818" w:rsidR="00544822" w:rsidRDefault="00DD627E" w:rsidP="002B7C5F">
      <w:r>
        <w:t>A</w:t>
      </w:r>
      <w:r w:rsidR="00C97CF3">
        <w:t>greement</w:t>
      </w:r>
      <w:r w:rsidR="00544822">
        <w:t xml:space="preserve"> between </w:t>
      </w:r>
      <w:r w:rsidR="00C97CF3">
        <w:t xml:space="preserve">water </w:t>
      </w:r>
      <w:r w:rsidR="00544822">
        <w:t>discharge and sediment</w:t>
      </w:r>
      <w:r w:rsidR="00C97CF3">
        <w:t xml:space="preserve"> flux</w:t>
      </w:r>
      <w:r w:rsidR="00951E98">
        <w:t xml:space="preserve"> departure (Figure 9</w:t>
      </w:r>
      <w:r>
        <w:t>)</w:t>
      </w:r>
      <w:r w:rsidR="00C97CF3">
        <w:t xml:space="preserve"> </w:t>
      </w:r>
      <w:r w:rsidR="00544822">
        <w:t xml:space="preserve">vary considerably between continents. </w:t>
      </w:r>
      <w:r w:rsidR="003F4E14">
        <w:t>The goodness of fit</w:t>
      </w:r>
      <w:r w:rsidR="00C97CF3">
        <w:t xml:space="preserve"> cannot be readily explained by the </w:t>
      </w:r>
      <w:r w:rsidR="003F4E14">
        <w:t xml:space="preserve">size or heterogeneity of </w:t>
      </w:r>
      <w:r w:rsidR="00D77BE1">
        <w:t>a</w:t>
      </w:r>
      <w:r w:rsidR="003F4E14">
        <w:t xml:space="preserve"> continent (</w:t>
      </w:r>
      <w:r w:rsidR="00951E98">
        <w:t xml:space="preserve">e.g. both </w:t>
      </w:r>
      <w:r w:rsidR="003F4E14">
        <w:t xml:space="preserve">Asia and Europe has </w:t>
      </w:r>
      <w:r w:rsidR="00951E98">
        <w:t>weak</w:t>
      </w:r>
      <w:r w:rsidR="003F4E14">
        <w:t xml:space="preserve"> correlation) or any other clear geographical attribute. </w:t>
      </w:r>
      <w:r w:rsidR="00544822">
        <w:t xml:space="preserve">Weak correlation between </w:t>
      </w:r>
      <w:r w:rsidR="00877ACF">
        <w:t>d</w:t>
      </w:r>
      <w:r w:rsidR="00096B4B">
        <w:t xml:space="preserve">ischarge and sediment </w:t>
      </w:r>
      <w:r w:rsidR="00877ACF">
        <w:t xml:space="preserve">means that </w:t>
      </w:r>
      <w:r w:rsidR="00C97CF3">
        <w:t>yearly changes in water discharge</w:t>
      </w:r>
      <w:r w:rsidR="001D6CAC">
        <w:t xml:space="preserve"> explain </w:t>
      </w:r>
      <w:r>
        <w:t xml:space="preserve">only </w:t>
      </w:r>
      <w:r w:rsidR="001D6CAC">
        <w:t>some</w:t>
      </w:r>
      <w:r w:rsidR="00C97CF3">
        <w:t xml:space="preserve"> of </w:t>
      </w:r>
      <w:r w:rsidR="001D6CAC">
        <w:t xml:space="preserve">the yearly </w:t>
      </w:r>
      <w:r w:rsidR="00C97CF3">
        <w:t>fluctuations</w:t>
      </w:r>
      <w:r>
        <w:t xml:space="preserve"> in sediment</w:t>
      </w:r>
      <w:r w:rsidR="00C97CF3">
        <w:t xml:space="preserve">. This means that other </w:t>
      </w:r>
      <w:r w:rsidR="00096B4B">
        <w:t xml:space="preserve">parameters are </w:t>
      </w:r>
      <w:r w:rsidR="00C97CF3">
        <w:t>driving the</w:t>
      </w:r>
      <w:r w:rsidR="00951E98">
        <w:t xml:space="preserve"> temporal changes in simulate</w:t>
      </w:r>
      <w:r w:rsidR="00C97CF3">
        <w:t xml:space="preserve"> sediment dynamics</w:t>
      </w:r>
      <w:r w:rsidR="00096B4B">
        <w:t xml:space="preserve">. </w:t>
      </w:r>
      <w:r w:rsidR="00C97CF3">
        <w:t>T</w:t>
      </w:r>
      <w:r w:rsidR="00A521DE">
        <w:t xml:space="preserve">hese parameters </w:t>
      </w:r>
      <w:r w:rsidR="001D6CAC">
        <w:t>are likely</w:t>
      </w:r>
      <w:r w:rsidR="00C97CF3">
        <w:t xml:space="preserve"> to have some degree of spatial </w:t>
      </w:r>
      <w:r w:rsidR="001D6CAC">
        <w:t xml:space="preserve">as well as temporal </w:t>
      </w:r>
      <w:r w:rsidR="00C97CF3">
        <w:t>variability</w:t>
      </w:r>
      <w:r w:rsidR="00096B4B">
        <w:t xml:space="preserve"> to lead to a weak correlation. For example dam construction may lead to considerable reduction in sediment flux due to trapping </w:t>
      </w:r>
      <w:r w:rsidR="001D6CAC">
        <w:t>(</w:t>
      </w:r>
      <w:r w:rsidR="00AD7B15">
        <w:rPr>
          <w:rFonts w:eastAsia="Times New Roman" w:cs="Times New Roman"/>
        </w:rPr>
        <w:t>Vörösmarty et al., 2003; Syvitski and Kettner, 2011</w:t>
      </w:r>
      <w:r w:rsidR="001D6CAC">
        <w:t xml:space="preserve">.) </w:t>
      </w:r>
      <w:r w:rsidR="00096B4B">
        <w:t xml:space="preserve">but will not </w:t>
      </w:r>
      <w:r w:rsidR="00A521DE">
        <w:t xml:space="preserve">necessarily </w:t>
      </w:r>
      <w:r w:rsidR="008A4D42">
        <w:t xml:space="preserve">significantly </w:t>
      </w:r>
      <w:r w:rsidR="00096B4B">
        <w:t xml:space="preserve">reduce water discharge </w:t>
      </w:r>
      <w:r w:rsidR="00A521DE">
        <w:t>at a yearly time scale</w:t>
      </w:r>
      <w:r w:rsidR="008A4D42">
        <w:t xml:space="preserve"> (Biemans et al., 2011)</w:t>
      </w:r>
      <w:r w:rsidR="00A521DE">
        <w:t xml:space="preserve">. Even though </w:t>
      </w:r>
      <w:r w:rsidR="00D77BE1">
        <w:t>a new dam</w:t>
      </w:r>
      <w:r w:rsidR="00A521DE">
        <w:t xml:space="preserve"> will change the</w:t>
      </w:r>
      <w:r w:rsidR="001D6CAC">
        <w:t xml:space="preserve"> ratio between</w:t>
      </w:r>
      <w:r w:rsidR="00A521DE">
        <w:t xml:space="preserve"> sediment </w:t>
      </w:r>
      <w:r w:rsidR="001D6CAC">
        <w:t>and</w:t>
      </w:r>
      <w:r w:rsidR="00A521DE">
        <w:t xml:space="preserve"> water discharge </w:t>
      </w:r>
      <w:r w:rsidR="00951E98">
        <w:t xml:space="preserve">(i.e. sediment concentration) </w:t>
      </w:r>
      <w:r w:rsidR="00D77BE1">
        <w:t>the change</w:t>
      </w:r>
      <w:r w:rsidR="00A521DE">
        <w:t xml:space="preserve"> will be</w:t>
      </w:r>
      <w:r w:rsidR="00951E98">
        <w:t xml:space="preserve"> mostly </w:t>
      </w:r>
      <w:r w:rsidR="00A521DE">
        <w:t xml:space="preserve">constant in time </w:t>
      </w:r>
      <w:r>
        <w:t xml:space="preserve">(from the beginning of the dam operation onward) </w:t>
      </w:r>
      <w:r w:rsidR="00A521DE" w:rsidRPr="00840088">
        <w:t>and will the</w:t>
      </w:r>
      <w:r w:rsidR="00840088" w:rsidRPr="00840088">
        <w:t>ref</w:t>
      </w:r>
      <w:r w:rsidR="00A521DE" w:rsidRPr="00840088">
        <w:t xml:space="preserve">ore not significantly weaken the correlation </w:t>
      </w:r>
      <w:r w:rsidR="00C97CF3" w:rsidRPr="00840088">
        <w:t xml:space="preserve">but will change </w:t>
      </w:r>
      <w:r w:rsidR="00D77BE1" w:rsidRPr="00840088">
        <w:t>its</w:t>
      </w:r>
      <w:r w:rsidR="00C97CF3" w:rsidRPr="00840088">
        <w:t xml:space="preserve"> trend</w:t>
      </w:r>
      <w:r w:rsidR="00A521DE" w:rsidRPr="00840088">
        <w:t>. It is the</w:t>
      </w:r>
      <w:r w:rsidR="00840088" w:rsidRPr="00840088">
        <w:t>ref</w:t>
      </w:r>
      <w:r w:rsidR="00A521DE" w:rsidRPr="00840088">
        <w:t>ore safe</w:t>
      </w:r>
      <w:r w:rsidR="00A521DE">
        <w:t xml:space="preserve"> to assume that fluctuating rather then trending </w:t>
      </w:r>
      <w:r w:rsidR="00176BDF">
        <w:t>parameters will lead to a weak</w:t>
      </w:r>
      <w:r w:rsidR="00070C25">
        <w:t>er</w:t>
      </w:r>
      <w:r w:rsidR="00176BDF">
        <w:t xml:space="preserve"> correlation</w:t>
      </w:r>
      <w:r w:rsidR="001D6CAC">
        <w:t xml:space="preserve"> between discharge and sediment yearly departure</w:t>
      </w:r>
      <w:r>
        <w:t xml:space="preserve"> as </w:t>
      </w:r>
      <w:r w:rsidR="00A878C6">
        <w:t>calculated here.</w:t>
      </w:r>
    </w:p>
    <w:p w14:paraId="033BB955" w14:textId="32D20C37" w:rsidR="000D21D1" w:rsidRDefault="00614CEF" w:rsidP="00951E98">
      <w:r>
        <w:t xml:space="preserve">At a basin scale the </w:t>
      </w:r>
      <w:r w:rsidR="009010B0">
        <w:t xml:space="preserve">spatial and temporal variability in precipitation may have a major effect on discharge and sediment dynamics. For example </w:t>
      </w:r>
      <w:r w:rsidR="009010B0" w:rsidRPr="009010B0">
        <w:rPr>
          <w:i/>
        </w:rPr>
        <w:t>Syvitski and Kettner</w:t>
      </w:r>
      <w:r w:rsidR="009010B0">
        <w:t xml:space="preserve"> [20</w:t>
      </w:r>
      <w:r w:rsidR="00D77BE1">
        <w:t>07</w:t>
      </w:r>
      <w:r w:rsidR="009010B0">
        <w:t xml:space="preserve">] showed that the </w:t>
      </w:r>
      <w:r w:rsidR="00962DBD">
        <w:t xml:space="preserve">correlation between </w:t>
      </w:r>
      <w:r w:rsidR="009010B0">
        <w:t xml:space="preserve">sediment flux </w:t>
      </w:r>
      <w:r w:rsidR="00962DBD">
        <w:t xml:space="preserve">and water discharge </w:t>
      </w:r>
      <w:r w:rsidR="009010B0">
        <w:t>in the Po River basin (</w:t>
      </w:r>
      <w:r w:rsidR="00861A1F">
        <w:t xml:space="preserve">in northern </w:t>
      </w:r>
      <w:r w:rsidR="009010B0">
        <w:t xml:space="preserve">Italy) </w:t>
      </w:r>
      <w:r w:rsidR="00962DBD">
        <w:t>change</w:t>
      </w:r>
      <w:r w:rsidR="009010B0">
        <w:t xml:space="preserve"> considerably </w:t>
      </w:r>
      <w:r w:rsidR="00962DBD">
        <w:t xml:space="preserve">depending on the source of the sediment in the basin. </w:t>
      </w:r>
      <w:r w:rsidR="003D35D1">
        <w:t xml:space="preserve">Relief </w:t>
      </w:r>
      <w:r w:rsidR="00962DBD">
        <w:t xml:space="preserve">and lithology </w:t>
      </w:r>
      <w:r w:rsidR="00C84BF5">
        <w:t xml:space="preserve">can </w:t>
      </w:r>
      <w:r w:rsidR="003D35D1">
        <w:t>act as an amplifier</w:t>
      </w:r>
      <w:r w:rsidR="006D4D1B">
        <w:t xml:space="preserve"> of precipitation patterns as greater rainfall and snowfall in high relief areas</w:t>
      </w:r>
      <w:r w:rsidR="00962DBD">
        <w:t xml:space="preserve"> and soft (erodible) lithology</w:t>
      </w:r>
      <w:r w:rsidR="006D4D1B">
        <w:t xml:space="preserve"> </w:t>
      </w:r>
      <w:r w:rsidR="006321A0">
        <w:t>may</w:t>
      </w:r>
      <w:r w:rsidR="006D4D1B">
        <w:t xml:space="preserve"> increase sediment delivery to the river. </w:t>
      </w:r>
      <w:r w:rsidR="000D21D1">
        <w:t>Land</w:t>
      </w:r>
      <w:r w:rsidR="00DD627E">
        <w:t>-</w:t>
      </w:r>
      <w:r w:rsidR="000D21D1">
        <w:t xml:space="preserve">use and vegetation spatio-temporal dynamics </w:t>
      </w:r>
      <w:r w:rsidR="00951E98">
        <w:t xml:space="preserve">and the location of reservoirs (Syvitski and Kettner, 2007) </w:t>
      </w:r>
      <w:r w:rsidR="000D21D1">
        <w:t xml:space="preserve">can also be </w:t>
      </w:r>
      <w:r w:rsidR="00DD627E">
        <w:t>important parameters in this context</w:t>
      </w:r>
      <w:r w:rsidR="000D21D1">
        <w:t>.</w:t>
      </w:r>
      <w:r w:rsidR="00962DBD">
        <w:t xml:space="preserve"> </w:t>
      </w:r>
    </w:p>
    <w:p w14:paraId="2F65E190" w14:textId="3B87350D" w:rsidR="008D0C3F" w:rsidRPr="005B0F73" w:rsidRDefault="000D21D1" w:rsidP="005B0F73">
      <w:r w:rsidRPr="005B0F73">
        <w:t xml:space="preserve">In WBMsed </w:t>
      </w:r>
      <w:r w:rsidR="00144F45" w:rsidRPr="005B0F73">
        <w:t xml:space="preserve">human </w:t>
      </w:r>
      <w:r w:rsidR="00D2004E" w:rsidRPr="005B0F73">
        <w:t xml:space="preserve">erosivity </w:t>
      </w:r>
      <w:r w:rsidR="00144F45" w:rsidRPr="005B0F73">
        <w:t xml:space="preserve">and lithology </w:t>
      </w:r>
      <w:r w:rsidR="00D2004E" w:rsidRPr="005B0F73">
        <w:t>are</w:t>
      </w:r>
      <w:r w:rsidR="00DD627E">
        <w:t xml:space="preserve"> input</w:t>
      </w:r>
      <w:r w:rsidR="00D2004E" w:rsidRPr="005B0F73">
        <w:t xml:space="preserve"> </w:t>
      </w:r>
      <w:r w:rsidR="00144F45" w:rsidRPr="005B0F73">
        <w:t xml:space="preserve">parameters </w:t>
      </w:r>
      <w:r w:rsidR="00DD627E">
        <w:t>to</w:t>
      </w:r>
      <w:r w:rsidR="00D2004E" w:rsidRPr="005B0F73">
        <w:t xml:space="preserve"> the long-term sediment flux</w:t>
      </w:r>
      <w:r w:rsidR="00B126CC" w:rsidRPr="005B0F73">
        <w:t>,</w:t>
      </w:r>
      <w:r w:rsidR="00D2004E" w:rsidRPr="005B0F73">
        <w:t xml:space="preserve"> BQART</w:t>
      </w:r>
      <w:r w:rsidR="00B126CC" w:rsidRPr="005B0F73">
        <w:t>,</w:t>
      </w:r>
      <w:r w:rsidR="00D2004E" w:rsidRPr="005B0F73">
        <w:t xml:space="preserve"> equation </w:t>
      </w:r>
      <w:r w:rsidR="00144F45" w:rsidRPr="005B0F73">
        <w:t>(</w:t>
      </w:r>
      <w:r w:rsidR="00144F45" w:rsidRPr="005B0F73">
        <w:rPr>
          <w:i/>
        </w:rPr>
        <w:t>E</w:t>
      </w:r>
      <w:r w:rsidR="00144F45" w:rsidRPr="005B0F73">
        <w:rPr>
          <w:i/>
          <w:vertAlign w:val="subscript"/>
        </w:rPr>
        <w:t>h</w:t>
      </w:r>
      <w:r w:rsidR="00144F45" w:rsidRPr="005B0F73">
        <w:t xml:space="preserve"> and </w:t>
      </w:r>
      <w:r w:rsidR="00144F45" w:rsidRPr="005B0F73">
        <w:rPr>
          <w:i/>
        </w:rPr>
        <w:t>L</w:t>
      </w:r>
      <w:r w:rsidR="00144F45" w:rsidRPr="005B0F73">
        <w:t xml:space="preserve"> in Eq. 5)</w:t>
      </w:r>
      <w:r w:rsidR="00DD627E">
        <w:t xml:space="preserve"> which simulate trends but smooth</w:t>
      </w:r>
      <w:r w:rsidR="00D2004E" w:rsidRPr="005B0F73">
        <w:t xml:space="preserve"> year to year</w:t>
      </w:r>
      <w:r w:rsidR="00DD627E">
        <w:t xml:space="preserve"> fluctuations</w:t>
      </w:r>
      <w:r w:rsidR="00D2004E" w:rsidRPr="005B0F73">
        <w:t>. Relief is a parameter in both the long-term sediment equation (</w:t>
      </w:r>
      <w:r w:rsidR="00D2004E" w:rsidRPr="005B0F73">
        <w:rPr>
          <w:i/>
        </w:rPr>
        <w:t>R</w:t>
      </w:r>
      <w:r w:rsidR="00D2004E" w:rsidRPr="005B0F73">
        <w:t xml:space="preserve"> in Eq. 5) and the daily sediment flux, Psi, equation (Eq. 6-7). </w:t>
      </w:r>
      <w:r w:rsidR="006D4D1B" w:rsidRPr="005B0F73">
        <w:t xml:space="preserve">We </w:t>
      </w:r>
      <w:r w:rsidR="00701448" w:rsidRPr="005B0F73">
        <w:t xml:space="preserve">propose that </w:t>
      </w:r>
      <w:r w:rsidR="00DC2E65" w:rsidRPr="005B0F73">
        <w:t>inter</w:t>
      </w:r>
      <w:r w:rsidR="00556BE9" w:rsidRPr="005B0F73">
        <w:t>-</w:t>
      </w:r>
      <w:r w:rsidR="00DC2E65" w:rsidRPr="005B0F73">
        <w:t xml:space="preserve">basin </w:t>
      </w:r>
      <w:r w:rsidR="00962DBD">
        <w:t>patterns</w:t>
      </w:r>
      <w:r w:rsidR="00DC2E65" w:rsidRPr="005B0F73">
        <w:t xml:space="preserve"> </w:t>
      </w:r>
      <w:r w:rsidR="00962DBD">
        <w:t>of</w:t>
      </w:r>
      <w:r w:rsidR="00DC2E65" w:rsidRPr="005B0F73">
        <w:t xml:space="preserve"> </w:t>
      </w:r>
      <w:r w:rsidR="006D4D1B" w:rsidRPr="005B0F73">
        <w:t>relief</w:t>
      </w:r>
      <w:r w:rsidR="005B0F73" w:rsidRPr="005B0F73">
        <w:t xml:space="preserve"> and, to a lesser extent, lithology</w:t>
      </w:r>
      <w:r w:rsidR="006D4D1B" w:rsidRPr="005B0F73">
        <w:t xml:space="preserve"> </w:t>
      </w:r>
      <w:r w:rsidR="00DC2E65" w:rsidRPr="005B0F73">
        <w:t xml:space="preserve">coupled with spatio-temporal variability in precipitation </w:t>
      </w:r>
      <w:r w:rsidR="00556BE9" w:rsidRPr="005B0F73">
        <w:t>will amplify or dampen sediment flux dynamics</w:t>
      </w:r>
      <w:r w:rsidR="00962DBD">
        <w:t xml:space="preserve">. This </w:t>
      </w:r>
      <w:r w:rsidR="00AD13FC">
        <w:t>amplification or dampening of sediment yield will lead to localized (space and time) changes in the relationship between discharge and sediment resulting in w</w:t>
      </w:r>
      <w:r w:rsidR="00C84BF5">
        <w:t>eaker correlation</w:t>
      </w:r>
      <w:r w:rsidR="00556BE9" w:rsidRPr="005B0F73">
        <w:t xml:space="preserve"> between </w:t>
      </w:r>
      <w:r w:rsidR="00AD13FC">
        <w:t>their</w:t>
      </w:r>
      <w:r w:rsidR="006321A0" w:rsidRPr="005B0F73">
        <w:t xml:space="preserve"> </w:t>
      </w:r>
      <w:r w:rsidR="00DC67D2">
        <w:t xml:space="preserve">respective </w:t>
      </w:r>
      <w:r w:rsidR="006321A0" w:rsidRPr="005B0F73">
        <w:t>departure</w:t>
      </w:r>
      <w:r w:rsidR="00DC67D2">
        <w:t>s</w:t>
      </w:r>
      <w:r w:rsidR="00556BE9" w:rsidRPr="005B0F73">
        <w:t>.</w:t>
      </w:r>
      <w:r w:rsidR="009B421E" w:rsidRPr="005B0F73">
        <w:t xml:space="preserve"> </w:t>
      </w:r>
      <w:r w:rsidR="001467C0" w:rsidRPr="005B0F73">
        <w:t xml:space="preserve">To investigate this theory we </w:t>
      </w:r>
      <w:r w:rsidR="00DC67D2">
        <w:t>study three outliers in Figure 9</w:t>
      </w:r>
      <w:r w:rsidR="007C6A2A" w:rsidRPr="005B0F73">
        <w:t xml:space="preserve"> by mapping discharge and sediment departure in their respective continent</w:t>
      </w:r>
      <w:r w:rsidR="00DC67D2">
        <w:t>s</w:t>
      </w:r>
      <w:r w:rsidR="007C6A2A" w:rsidRPr="005B0F73">
        <w:t xml:space="preserve"> and year</w:t>
      </w:r>
      <w:r w:rsidR="00DC67D2">
        <w:t>s</w:t>
      </w:r>
      <w:r w:rsidR="001467C0" w:rsidRPr="005B0F73">
        <w:t>.</w:t>
      </w:r>
    </w:p>
    <w:p w14:paraId="54679C0D" w14:textId="25A3AFDE" w:rsidR="007C6A2A" w:rsidRDefault="00D33DA3" w:rsidP="001467C0">
      <w:r>
        <w:t xml:space="preserve">In 1971 </w:t>
      </w:r>
      <w:r w:rsidR="00622509">
        <w:t xml:space="preserve">predicted </w:t>
      </w:r>
      <w:r>
        <w:t xml:space="preserve">sediment flux </w:t>
      </w:r>
      <w:r w:rsidR="00AA1348">
        <w:t xml:space="preserve">in Asia </w:t>
      </w:r>
      <w:r>
        <w:t xml:space="preserve">was nearly 60% </w:t>
      </w:r>
      <w:r w:rsidR="00C84BF5">
        <w:t>above</w:t>
      </w:r>
      <w:r>
        <w:t xml:space="preserve"> average while discharge was </w:t>
      </w:r>
      <w:r w:rsidR="00AA1348">
        <w:t xml:space="preserve">only </w:t>
      </w:r>
      <w:r>
        <w:t xml:space="preserve">5% </w:t>
      </w:r>
      <w:r w:rsidR="00622509">
        <w:t>above</w:t>
      </w:r>
      <w:r w:rsidR="00DC67D2">
        <w:t xml:space="preserve"> average (Figure 9</w:t>
      </w:r>
      <w:r>
        <w:t>).</w:t>
      </w:r>
      <w:r w:rsidR="00622509">
        <w:t xml:space="preserve"> </w:t>
      </w:r>
      <w:r w:rsidR="00656AB2">
        <w:t xml:space="preserve">The </w:t>
      </w:r>
      <w:r w:rsidR="008B2E67">
        <w:t xml:space="preserve">Ganges </w:t>
      </w:r>
      <w:r w:rsidR="00463130">
        <w:t>River</w:t>
      </w:r>
      <w:r w:rsidR="008B2E67">
        <w:t xml:space="preserve"> </w:t>
      </w:r>
      <w:r w:rsidR="00FB408A">
        <w:t>is a good</w:t>
      </w:r>
      <w:r w:rsidR="00463130">
        <w:t xml:space="preserve"> example</w:t>
      </w:r>
      <w:r w:rsidR="008B2E67">
        <w:t xml:space="preserve"> </w:t>
      </w:r>
      <w:r w:rsidR="00463130">
        <w:t xml:space="preserve">of </w:t>
      </w:r>
      <w:r w:rsidR="00DC67D2">
        <w:t>this pattern (Figure 10</w:t>
      </w:r>
      <w:r w:rsidR="008B2E67">
        <w:t xml:space="preserve">). </w:t>
      </w:r>
      <w:r w:rsidR="00DA6E62">
        <w:t xml:space="preserve">The Ganges Basin </w:t>
      </w:r>
      <w:r w:rsidR="002745E3">
        <w:t xml:space="preserve">received above average precipitation </w:t>
      </w:r>
      <w:r w:rsidR="00FB408A">
        <w:t xml:space="preserve">that year </w:t>
      </w:r>
      <w:r w:rsidR="00C84BF5">
        <w:t xml:space="preserve">(explaining the above average discharge) </w:t>
      </w:r>
      <w:r w:rsidR="002745E3">
        <w:t xml:space="preserve">including </w:t>
      </w:r>
      <w:r w:rsidR="00DD627E">
        <w:t xml:space="preserve">over </w:t>
      </w:r>
      <w:r w:rsidR="002745E3">
        <w:t>the western reach</w:t>
      </w:r>
      <w:r w:rsidR="00DD627E">
        <w:t>es of the Himalaya range. Some</w:t>
      </w:r>
      <w:r w:rsidR="002745E3">
        <w:t xml:space="preserve"> </w:t>
      </w:r>
      <w:r w:rsidR="00DD627E">
        <w:t>parts</w:t>
      </w:r>
      <w:r w:rsidR="002745E3">
        <w:t xml:space="preserve"> of the Himalaya received below average precipitation resulting in lower then average discharge in the two north-eastern tributaries of the Ganges. The two north-western tributaries shows the greatest difference between sediment and discharge departure. The greatly above average sediment flux in these branches of the Ganges</w:t>
      </w:r>
      <w:r w:rsidR="00DC67D2">
        <w:t xml:space="preserve"> (leading to</w:t>
      </w:r>
      <w:r w:rsidR="002745E3">
        <w:t xml:space="preserve"> above average sediment </w:t>
      </w:r>
      <w:r w:rsidR="00DC67D2">
        <w:t xml:space="preserve">flux at </w:t>
      </w:r>
      <w:r w:rsidR="002745E3">
        <w:t xml:space="preserve">the main </w:t>
      </w:r>
      <w:r w:rsidR="00C84BF5">
        <w:t xml:space="preserve">river </w:t>
      </w:r>
      <w:r w:rsidR="002745E3">
        <w:t>stem</w:t>
      </w:r>
      <w:r w:rsidR="00DC67D2">
        <w:t>)</w:t>
      </w:r>
      <w:r w:rsidR="002745E3">
        <w:t xml:space="preserve"> are the result of above average precipitation on both the Himalaya and the erosive lithology at the floodplains. The southern tributaries also </w:t>
      </w:r>
      <w:r w:rsidR="00F8296A">
        <w:t>received</w:t>
      </w:r>
      <w:r w:rsidR="002745E3">
        <w:t xml:space="preserve"> above average precipitation that year</w:t>
      </w:r>
      <w:r w:rsidR="00F8296A">
        <w:t xml:space="preserve"> resulting in above average discharge and sediment. However since</w:t>
      </w:r>
      <w:r w:rsidR="002745E3">
        <w:t xml:space="preserve"> the</w:t>
      </w:r>
      <w:r w:rsidR="00F8296A">
        <w:t>y drain much lower relief and less erosive lithology they show good correspondence between discharge and sediment.</w:t>
      </w:r>
    </w:p>
    <w:p w14:paraId="4948C0A4" w14:textId="28F13F1A" w:rsidR="00314908" w:rsidRDefault="00B225E1" w:rsidP="001467C0">
      <w:r>
        <w:t>Europe was predicted to have a very high sediment flux (more then 80% above average) during 1965 while water discharge was predicted at just slightly a</w:t>
      </w:r>
      <w:r w:rsidR="00D92850">
        <w:t>bove average (about 5%; Figure 9</w:t>
      </w:r>
      <w:r>
        <w:t xml:space="preserve">). </w:t>
      </w:r>
      <w:r w:rsidR="00314908">
        <w:t xml:space="preserve">The </w:t>
      </w:r>
      <w:r w:rsidR="00314908" w:rsidRPr="007F47CC">
        <w:rPr>
          <w:i/>
        </w:rPr>
        <w:t>Danube River</w:t>
      </w:r>
      <w:r w:rsidR="00314908">
        <w:t xml:space="preserve"> basin in </w:t>
      </w:r>
      <w:r>
        <w:t>central</w:t>
      </w:r>
      <w:r w:rsidR="00314908">
        <w:t xml:space="preserve"> Europe </w:t>
      </w:r>
      <w:r>
        <w:t>received above average precipitation at its upper (western) reaches and below average in its lower reach</w:t>
      </w:r>
      <w:r w:rsidR="007F64AA">
        <w:t xml:space="preserve">es during </w:t>
      </w:r>
      <w:r w:rsidR="00D92850">
        <w:t>that year (Figure 11</w:t>
      </w:r>
      <w:r w:rsidR="007F64AA">
        <w:t>). D</w:t>
      </w:r>
      <w:r>
        <w:t xml:space="preserve">isconnect between discharge and sediment seems to originate at the upper reaches of the river. </w:t>
      </w:r>
      <w:r w:rsidR="00D92850">
        <w:t>The lithology in this region is not particularly erosive</w:t>
      </w:r>
      <w:r>
        <w:t xml:space="preserve"> though some patches of highly erosive (loess) lithology are also included in its drainage </w:t>
      </w:r>
      <w:r w:rsidR="00C84BF5">
        <w:t>basin</w:t>
      </w:r>
      <w:r>
        <w:t xml:space="preserve">. The </w:t>
      </w:r>
      <w:r w:rsidR="007F64AA">
        <w:t>cause</w:t>
      </w:r>
      <w:r>
        <w:t xml:space="preserve"> of the enhance sediment prediction seems to be </w:t>
      </w:r>
      <w:r w:rsidR="007F64AA">
        <w:t xml:space="preserve">due to the </w:t>
      </w:r>
      <w:r w:rsidR="003222DE">
        <w:t>increased</w:t>
      </w:r>
      <w:r w:rsidR="007F64AA">
        <w:t xml:space="preserve"> precipitation</w:t>
      </w:r>
      <w:r w:rsidR="003222DE">
        <w:t>s</w:t>
      </w:r>
      <w:r w:rsidR="007F64AA">
        <w:t xml:space="preserve"> over the Alphas and perhaps over the Loess patches on the floodplain. </w:t>
      </w:r>
    </w:p>
    <w:p w14:paraId="66A9BCF4" w14:textId="4D9486C0" w:rsidR="007F64AA" w:rsidRDefault="007F64AA" w:rsidP="001467C0">
      <w:r>
        <w:t xml:space="preserve">The last example is South America where sediment flux was predicted to be about 60% above average during 1982 while water discharge predictions were less </w:t>
      </w:r>
      <w:r w:rsidR="003222DE">
        <w:t>then 20% above average (Figure 9</w:t>
      </w:r>
      <w:r>
        <w:t xml:space="preserve">). The </w:t>
      </w:r>
      <w:r w:rsidRPr="007F47CC">
        <w:rPr>
          <w:i/>
        </w:rPr>
        <w:t>Madeira River</w:t>
      </w:r>
      <w:r>
        <w:t xml:space="preserve"> (</w:t>
      </w:r>
      <w:r w:rsidRPr="007F64AA">
        <w:t xml:space="preserve">the biggest tributary of the </w:t>
      </w:r>
      <w:r w:rsidRPr="007F47CC">
        <w:rPr>
          <w:i/>
        </w:rPr>
        <w:t>Amazon River</w:t>
      </w:r>
      <w:r>
        <w:t xml:space="preserve">) </w:t>
      </w:r>
      <w:r w:rsidR="00384405">
        <w:t xml:space="preserve">received above average precipitation at its upper reaches (Figure </w:t>
      </w:r>
      <w:r w:rsidR="0064662B">
        <w:t>12</w:t>
      </w:r>
      <w:r w:rsidR="00384405">
        <w:t>) resulting in above average discharge.</w:t>
      </w:r>
      <w:r w:rsidR="006845A1">
        <w:t xml:space="preserve"> The </w:t>
      </w:r>
      <w:r w:rsidR="006845A1" w:rsidRPr="007F47CC">
        <w:rPr>
          <w:i/>
        </w:rPr>
        <w:t>Madre de Dios</w:t>
      </w:r>
      <w:r w:rsidR="006845A1">
        <w:t xml:space="preserve"> tributary </w:t>
      </w:r>
      <w:r w:rsidR="007F47CC">
        <w:t xml:space="preserve">yielded a considerably higher </w:t>
      </w:r>
      <w:r w:rsidR="00571158">
        <w:t xml:space="preserve">sediment </w:t>
      </w:r>
      <w:r w:rsidR="007F47CC">
        <w:t xml:space="preserve">departure compared to its neighboring </w:t>
      </w:r>
      <w:r w:rsidR="007F47CC" w:rsidRPr="007F47CC">
        <w:rPr>
          <w:i/>
        </w:rPr>
        <w:t>Beni</w:t>
      </w:r>
      <w:r w:rsidR="007F47CC">
        <w:t xml:space="preserve"> tributary. </w:t>
      </w:r>
      <w:r w:rsidR="00D41244">
        <w:t>This seems to be due to</w:t>
      </w:r>
      <w:r w:rsidR="003222DE">
        <w:t xml:space="preserve"> the high precipitation in </w:t>
      </w:r>
      <w:r w:rsidR="0083136A">
        <w:t>its</w:t>
      </w:r>
      <w:r w:rsidR="003222DE">
        <w:t xml:space="preserve"> m</w:t>
      </w:r>
      <w:r w:rsidR="00D41244">
        <w:t xml:space="preserve">ountainous upper reaches and </w:t>
      </w:r>
      <w:r w:rsidR="003222DE">
        <w:t xml:space="preserve">the </w:t>
      </w:r>
      <w:r w:rsidR="00D41244">
        <w:t xml:space="preserve">lithologically erosive floodplain. The same has been predicted in the </w:t>
      </w:r>
      <w:r w:rsidR="00D41244">
        <w:rPr>
          <w:i/>
        </w:rPr>
        <w:t>Mamore</w:t>
      </w:r>
      <w:r w:rsidR="00D41244">
        <w:t xml:space="preserve"> tributary where its east upstream branch (low relief and a mixture of high and low erosivity) receiv</w:t>
      </w:r>
      <w:r w:rsidR="0083136A">
        <w:t>ed</w:t>
      </w:r>
      <w:r w:rsidR="00D41244">
        <w:t xml:space="preserve"> very high precipitation resulting in above average discharge and sediment while its west upstream branch (high relief and higher erosivity) yielded only moderately positive discharge departure but high sediment departure.</w:t>
      </w:r>
    </w:p>
    <w:p w14:paraId="164A660C" w14:textId="3BFD9AAA" w:rsidR="0091502C" w:rsidRDefault="00232A67" w:rsidP="0091502C">
      <w:r>
        <w:t xml:space="preserve">These three examples demonstrate </w:t>
      </w:r>
      <w:r w:rsidR="00CB2B5E">
        <w:t xml:space="preserve">that the </w:t>
      </w:r>
      <w:r>
        <w:t>intra-basin distribution</w:t>
      </w:r>
      <w:r w:rsidR="00CB2B5E">
        <w:t xml:space="preserve"> of precipitation has a </w:t>
      </w:r>
      <w:r w:rsidR="00AD13FC">
        <w:t>substantial</w:t>
      </w:r>
      <w:r w:rsidR="00CB2B5E">
        <w:t xml:space="preserve"> effect of </w:t>
      </w:r>
      <w:r w:rsidR="00AD13FC">
        <w:t>its sediment yield</w:t>
      </w:r>
      <w:r w:rsidR="00735C2D">
        <w:t xml:space="preserve">. </w:t>
      </w:r>
      <w:r w:rsidR="00F87444">
        <w:t xml:space="preserve">In the above analysis we only considered three degrees of freedom (precipitation, relief and lithology) however </w:t>
      </w:r>
      <w:r w:rsidR="003222DE">
        <w:t xml:space="preserve">most </w:t>
      </w:r>
      <w:r w:rsidR="00F87444">
        <w:t xml:space="preserve">large river systems </w:t>
      </w:r>
      <w:r w:rsidR="0083136A">
        <w:t xml:space="preserve">will </w:t>
      </w:r>
      <w:r w:rsidR="003222DE">
        <w:t>demonstrate</w:t>
      </w:r>
      <w:r w:rsidR="00F87444">
        <w:t xml:space="preserve"> more complex interplay</w:t>
      </w:r>
      <w:r w:rsidR="0083136A">
        <w:t>s</w:t>
      </w:r>
      <w:r w:rsidR="00F87444">
        <w:t xml:space="preserve"> (e.g. land-use, vegetation, human infrastructure). This demonstrates the attractiveness of distributed numerical models as they allow us to isolate portions of these highly complex systems.</w:t>
      </w:r>
      <w:r w:rsidR="0091502C">
        <w:t xml:space="preserve"> </w:t>
      </w:r>
      <w:r w:rsidR="001F2787">
        <w:t>This is important as future climate change is expected to have a significant effect on global precipitation dynamics (</w:t>
      </w:r>
      <w:r w:rsidR="00A30BCC">
        <w:rPr>
          <w:rFonts w:cs="Times New Roman"/>
        </w:rPr>
        <w:t xml:space="preserve">Held and Soden, </w:t>
      </w:r>
      <w:r w:rsidR="00A30BCC" w:rsidRPr="00204A2E">
        <w:rPr>
          <w:rFonts w:cs="Times New Roman"/>
        </w:rPr>
        <w:t>2006</w:t>
      </w:r>
      <w:r w:rsidR="00A30BCC">
        <w:rPr>
          <w:rFonts w:cs="Times New Roman"/>
        </w:rPr>
        <w:t xml:space="preserve">; </w:t>
      </w:r>
      <w:r w:rsidR="00A30BCC">
        <w:rPr>
          <w:rFonts w:eastAsia="Times New Roman" w:cs="Times New Roman"/>
        </w:rPr>
        <w:t>Bates et al., 2008</w:t>
      </w:r>
      <w:r w:rsidR="001F2787">
        <w:t>). It is t</w:t>
      </w:r>
      <w:r w:rsidR="001F2787" w:rsidRPr="00840088">
        <w:t>he</w:t>
      </w:r>
      <w:r w:rsidR="00840088" w:rsidRPr="00840088">
        <w:t>ref</w:t>
      </w:r>
      <w:r w:rsidR="001F2787" w:rsidRPr="00840088">
        <w:t>ore</w:t>
      </w:r>
      <w:r w:rsidR="001F2787">
        <w:t xml:space="preserve"> necessary to develop distributed predictive capabilities i.e. spatially explicit models, to </w:t>
      </w:r>
      <w:r w:rsidR="00466736">
        <w:t xml:space="preserve">enable more intelligent adaptation strategies. </w:t>
      </w:r>
      <w:r w:rsidR="003222DE">
        <w:t xml:space="preserve">An interesting advancement </w:t>
      </w:r>
      <w:r w:rsidR="0091502C">
        <w:t xml:space="preserve">toward </w:t>
      </w:r>
      <w:r w:rsidR="003222DE">
        <w:t>this goal</w:t>
      </w:r>
      <w:r w:rsidR="0091502C">
        <w:t xml:space="preserve"> is to study the </w:t>
      </w:r>
      <w:r w:rsidR="00582DBD">
        <w:t>effect of precipitation dynamics driven by</w:t>
      </w:r>
      <w:r w:rsidR="0091502C">
        <w:t xml:space="preserve"> the </w:t>
      </w:r>
      <w:r w:rsidR="0091502C" w:rsidRPr="0091502C">
        <w:t>El Niño/Southern Oscillation</w:t>
      </w:r>
      <w:r w:rsidR="0091502C">
        <w:t xml:space="preserve"> (ENSO)</w:t>
      </w:r>
      <w:r w:rsidR="00582DBD">
        <w:t xml:space="preserve"> cycles on discharge and sediment fluxes. This will be the focus of future work. </w:t>
      </w:r>
    </w:p>
    <w:p w14:paraId="3F8FED5B" w14:textId="77777777" w:rsidR="00182F5B" w:rsidRPr="00572132" w:rsidRDefault="00182F5B" w:rsidP="002B7C5F">
      <w:pPr>
        <w:rPr>
          <w:rFonts w:cs="Times New Roman"/>
          <w:b/>
          <w:sz w:val="28"/>
          <w:szCs w:val="28"/>
        </w:rPr>
      </w:pPr>
    </w:p>
    <w:p w14:paraId="324BCD51" w14:textId="6DA39D35" w:rsidR="00441269" w:rsidRPr="00572132" w:rsidRDefault="002B7C5F" w:rsidP="002B7C5F">
      <w:pPr>
        <w:pStyle w:val="Heading1"/>
      </w:pPr>
      <w:r>
        <w:t xml:space="preserve">5. </w:t>
      </w:r>
      <w:r w:rsidR="009E0CFD" w:rsidRPr="00572132">
        <w:t>Conclusions</w:t>
      </w:r>
    </w:p>
    <w:p w14:paraId="0A88D05C" w14:textId="000C4558" w:rsidR="006D61B6" w:rsidRDefault="006D61B6" w:rsidP="00A926B2">
      <w:r>
        <w:t>A new version of the WBMsed model was presented and tested. The WBMsed v.2.0 include a virtual floodplain reservoir component</w:t>
      </w:r>
      <w:r w:rsidR="0083136A">
        <w:t xml:space="preserve"> designed to simulate spatially and tempora</w:t>
      </w:r>
      <w:r w:rsidR="001D5F9B">
        <w:t>lly variable storage of overbank floodwater</w:t>
      </w:r>
      <w:r>
        <w:t xml:space="preserve">. </w:t>
      </w:r>
      <w:r w:rsidR="001D5F9B">
        <w:t xml:space="preserve">The new model much better predict riverine water discharge and sediment flux. However the validation results shows that </w:t>
      </w:r>
      <w:r w:rsidR="003836DC">
        <w:t xml:space="preserve">the model can reliably simulate </w:t>
      </w:r>
      <w:r w:rsidR="00FB3F76">
        <w:t>only large</w:t>
      </w:r>
      <w:r w:rsidR="003836DC">
        <w:t xml:space="preserve"> rivers (</w:t>
      </w:r>
      <w:r w:rsidR="00FB3F76">
        <w:t>above</w:t>
      </w:r>
      <w:r w:rsidR="003836DC">
        <w:t xml:space="preserve"> </w:t>
      </w:r>
      <w:r w:rsidR="00FB3F76">
        <w:t>4</w:t>
      </w:r>
      <w:r w:rsidR="003836DC">
        <w:t>0,000 km</w:t>
      </w:r>
      <w:r w:rsidR="003836DC" w:rsidRPr="003836DC">
        <w:rPr>
          <w:vertAlign w:val="superscript"/>
        </w:rPr>
        <w:t>2</w:t>
      </w:r>
      <w:r w:rsidR="003836DC">
        <w:t>)</w:t>
      </w:r>
      <w:r w:rsidR="001D5F9B">
        <w:t xml:space="preserve"> </w:t>
      </w:r>
      <w:r w:rsidR="003836DC">
        <w:t>due to input data resolution and difficulty in determining bankfull discharge at a pixel scale. This prompts the need for more sophisticated and spatially explicit parameterization of human, vegetation and land-use dynamics.</w:t>
      </w:r>
      <w:r w:rsidR="003222DE">
        <w:t xml:space="preserve"> This will be the focus of future model developments.</w:t>
      </w:r>
    </w:p>
    <w:p w14:paraId="0804B910" w14:textId="0B7B98B1" w:rsidR="003836DC" w:rsidRDefault="00874D8F" w:rsidP="00725B35">
      <w:r>
        <w:t>We used normalized departure from mean to compare yearly changes in sediment and discharge betw</w:t>
      </w:r>
      <w:r w:rsidR="003563C4">
        <w:t>een 1960-2010. The results show</w:t>
      </w:r>
      <w:r>
        <w:t xml:space="preserve"> considerable inter-basin dynamics</w:t>
      </w:r>
      <w:r w:rsidR="008F1EA9">
        <w:t>,</w:t>
      </w:r>
      <w:r>
        <w:t xml:space="preserve"> </w:t>
      </w:r>
      <w:r w:rsidR="003563C4">
        <w:t>particularly in temperate regions</w:t>
      </w:r>
      <w:r w:rsidR="008F1EA9">
        <w:t>. T</w:t>
      </w:r>
      <w:r w:rsidR="003563C4">
        <w:t>ropic</w:t>
      </w:r>
      <w:r w:rsidR="008F1EA9">
        <w:t>al rivers</w:t>
      </w:r>
      <w:r w:rsidR="003563C4">
        <w:t xml:space="preserve"> showed relatively low</w:t>
      </w:r>
      <w:r w:rsidR="008F1EA9">
        <w:t xml:space="preserve"> year-to-year</w:t>
      </w:r>
      <w:r w:rsidR="003563C4">
        <w:t xml:space="preserve"> fluctuation</w:t>
      </w:r>
      <w:r w:rsidR="008F1EA9">
        <w:t>s</w:t>
      </w:r>
      <w:r w:rsidR="003563C4">
        <w:t xml:space="preserve">. </w:t>
      </w:r>
      <w:r>
        <w:t xml:space="preserve">Continental average departure showed a complex fluctuation pattern in sediment and discharge with a wavelength varying from over a decade to a single year. These cycles varied in time and between continents. </w:t>
      </w:r>
    </w:p>
    <w:p w14:paraId="529B656D" w14:textId="557AB451" w:rsidR="00D2271D" w:rsidRDefault="00584527" w:rsidP="00725B35">
      <w:r>
        <w:t xml:space="preserve">We found considerable discrepancy between </w:t>
      </w:r>
      <w:r w:rsidR="00D2271D">
        <w:t>discharge and sediment fluctuations in some continents</w:t>
      </w:r>
      <w:r w:rsidR="008F1EA9">
        <w:t xml:space="preserve"> (most notably Asia and Europe)</w:t>
      </w:r>
      <w:r w:rsidR="00D2271D">
        <w:t xml:space="preserve">. We proposed that the intra-basin </w:t>
      </w:r>
      <w:r w:rsidR="008F1EA9">
        <w:t xml:space="preserve">patterns of </w:t>
      </w:r>
      <w:r w:rsidR="00D2271D">
        <w:t xml:space="preserve">precipitation </w:t>
      </w:r>
      <w:r w:rsidR="00DD0F91">
        <w:t>might enhance or dampen sediment yield as a function of relief and lithology</w:t>
      </w:r>
      <w:r w:rsidR="005B342D" w:rsidRPr="005B342D">
        <w:t xml:space="preserve"> </w:t>
      </w:r>
      <w:r w:rsidR="005B342D">
        <w:t>explaining some of the differences shown between continents as, for example, Australia (with its low relief and hard lithology) showed very strong correlation between discharge and sediment fluctuations</w:t>
      </w:r>
      <w:r w:rsidR="00DD0F91">
        <w:t xml:space="preserve">. In years </w:t>
      </w:r>
      <w:r w:rsidR="003563C4">
        <w:t>with</w:t>
      </w:r>
      <w:r>
        <w:t xml:space="preserve"> high precipitation </w:t>
      </w:r>
      <w:r w:rsidR="004174FF">
        <w:t>in</w:t>
      </w:r>
      <w:r>
        <w:t xml:space="preserve"> high relief and soft lithology</w:t>
      </w:r>
      <w:r w:rsidR="003563C4">
        <w:t xml:space="preserve"> </w:t>
      </w:r>
      <w:r w:rsidR="004174FF">
        <w:t xml:space="preserve">regions </w:t>
      </w:r>
      <w:r>
        <w:t xml:space="preserve">sediment yield </w:t>
      </w:r>
      <w:r w:rsidR="008F1EA9">
        <w:t xml:space="preserve">increase </w:t>
      </w:r>
      <w:r w:rsidR="004174FF">
        <w:t xml:space="preserve">will be </w:t>
      </w:r>
      <w:r>
        <w:t xml:space="preserve">greater </w:t>
      </w:r>
      <w:r w:rsidR="008F1EA9">
        <w:t>then</w:t>
      </w:r>
      <w:r w:rsidR="003563C4">
        <w:t xml:space="preserve"> water </w:t>
      </w:r>
      <w:r>
        <w:t xml:space="preserve">discharge. </w:t>
      </w:r>
      <w:r w:rsidR="008F1EA9">
        <w:t>This</w:t>
      </w:r>
      <w:r w:rsidR="005B342D">
        <w:t xml:space="preserve"> was </w:t>
      </w:r>
      <w:r w:rsidR="008F1EA9">
        <w:t>demonstrated on</w:t>
      </w:r>
      <w:r>
        <w:t xml:space="preserve"> the </w:t>
      </w:r>
      <w:r w:rsidR="003563C4">
        <w:t>Ganges</w:t>
      </w:r>
      <w:r>
        <w:t xml:space="preserve">, Danube and Amazon Basins during years with </w:t>
      </w:r>
      <w:r w:rsidR="00817F24">
        <w:t xml:space="preserve">high discrepancy between discharge and sediment (1971, 1965 and 1982 respectively). </w:t>
      </w:r>
    </w:p>
    <w:p w14:paraId="6E676E7D" w14:textId="6D6592A3" w:rsidR="00F460E9" w:rsidRDefault="00F460E9" w:rsidP="00725B35">
      <w:r>
        <w:t xml:space="preserve">Other spatially and/or temporally variable parameters will likely have a considerable effect on sediment-discharge relationship. For example land-use and vegetation patterns were shown to have a strong correlation to sediment yield. These parameters were not </w:t>
      </w:r>
      <w:r w:rsidR="005B342D">
        <w:t>investigated</w:t>
      </w:r>
      <w:r>
        <w:t xml:space="preserve"> </w:t>
      </w:r>
      <w:r w:rsidR="001F71DD">
        <w:t>her</w:t>
      </w:r>
      <w:r>
        <w:t>. However</w:t>
      </w:r>
      <w:r w:rsidR="00D62F9B">
        <w:t xml:space="preserve"> as</w:t>
      </w:r>
      <w:r>
        <w:t xml:space="preserve"> </w:t>
      </w:r>
      <w:r w:rsidR="007369DF">
        <w:t>future</w:t>
      </w:r>
      <w:r>
        <w:t xml:space="preserve"> climate change </w:t>
      </w:r>
      <w:r w:rsidR="00D62F9B">
        <w:t xml:space="preserve">is expected to significantly change </w:t>
      </w:r>
      <w:r>
        <w:t>precipitation, land</w:t>
      </w:r>
      <w:r w:rsidR="00D62F9B">
        <w:t>-use and vegetation patterns these, and other</w:t>
      </w:r>
      <w:r w:rsidR="001F71DD">
        <w:t>,</w:t>
      </w:r>
      <w:r w:rsidR="00D62F9B">
        <w:t xml:space="preserve"> par</w:t>
      </w:r>
      <w:r w:rsidR="001F71DD">
        <w:t xml:space="preserve">ameters </w:t>
      </w:r>
      <w:r w:rsidR="006F47A6">
        <w:t xml:space="preserve">needs to be </w:t>
      </w:r>
      <w:r w:rsidR="006F47A6" w:rsidRPr="00B1733E">
        <w:t xml:space="preserve">considered. A systematic </w:t>
      </w:r>
      <w:r w:rsidR="00B1733E" w:rsidRPr="00B1733E">
        <w:t xml:space="preserve">parametric </w:t>
      </w:r>
      <w:r w:rsidR="006F47A6" w:rsidRPr="00B1733E">
        <w:t xml:space="preserve">study </w:t>
      </w:r>
      <w:r w:rsidR="00B1733E" w:rsidRPr="00B1733E">
        <w:t>i</w:t>
      </w:r>
      <w:r w:rsidR="00060C52" w:rsidRPr="00B1733E">
        <w:t xml:space="preserve">s therefore </w:t>
      </w:r>
      <w:r w:rsidR="001F71DD">
        <w:t>warranted</w:t>
      </w:r>
      <w:r w:rsidR="00B1733E" w:rsidRPr="00B1733E">
        <w:t xml:space="preserve"> and will be the focus of future investigations</w:t>
      </w:r>
      <w:r w:rsidR="00060C52" w:rsidRPr="00B1733E">
        <w:t>.</w:t>
      </w:r>
      <w:r w:rsidR="00D62F9B">
        <w:t xml:space="preserve"> </w:t>
      </w:r>
    </w:p>
    <w:p w14:paraId="68DB3AD6" w14:textId="77777777" w:rsidR="009E0CFD" w:rsidRDefault="009E0CFD" w:rsidP="002B7C5F">
      <w:pPr>
        <w:rPr>
          <w:rFonts w:cs="Times New Roman"/>
        </w:rPr>
      </w:pPr>
    </w:p>
    <w:p w14:paraId="04162D95" w14:textId="7A4E573F" w:rsidR="00182F5B" w:rsidRDefault="00D531C8" w:rsidP="00D531C8">
      <w:pPr>
        <w:pStyle w:val="Heading1"/>
      </w:pPr>
      <w:r>
        <w:t>Acknowledgments</w:t>
      </w:r>
    </w:p>
    <w:p w14:paraId="772945B4" w14:textId="0427041A" w:rsidR="00D531C8" w:rsidRDefault="000433AB" w:rsidP="00774094">
      <w:pPr>
        <w:ind w:firstLine="0"/>
      </w:pPr>
      <w:r w:rsidRPr="00BD5706">
        <w:t xml:space="preserve">This research is made possible by NASA under grant number PZ07124. </w:t>
      </w:r>
      <w:r w:rsidRPr="006007EA">
        <w:t xml:space="preserve">We </w:t>
      </w:r>
      <w:r>
        <w:t xml:space="preserve">gratefully </w:t>
      </w:r>
      <w:r w:rsidRPr="006007EA">
        <w:t xml:space="preserve">acknowledge </w:t>
      </w:r>
      <w:r>
        <w:t xml:space="preserve">CSDMS for </w:t>
      </w:r>
      <w:r w:rsidRPr="006007EA">
        <w:t>computing time on the CU-CSDMS High-Performance Computing Cluster.</w:t>
      </w:r>
    </w:p>
    <w:p w14:paraId="3A003372" w14:textId="77777777" w:rsidR="00D531C8" w:rsidRPr="00572132" w:rsidRDefault="00D531C8" w:rsidP="00D531C8">
      <w:pPr>
        <w:ind w:firstLine="0"/>
        <w:rPr>
          <w:rFonts w:cs="Times New Roman"/>
        </w:rPr>
      </w:pPr>
    </w:p>
    <w:p w14:paraId="15AC9A90" w14:textId="2C4CD78D" w:rsidR="00441269" w:rsidRPr="00572132" w:rsidRDefault="00840088" w:rsidP="002B7C5F">
      <w:pPr>
        <w:pStyle w:val="Heading1"/>
      </w:pPr>
      <w:r w:rsidRPr="00840088">
        <w:t>Ref</w:t>
      </w:r>
      <w:r w:rsidR="00441269" w:rsidRPr="00840088">
        <w:t>erences</w:t>
      </w:r>
    </w:p>
    <w:p w14:paraId="7FB65314" w14:textId="35B1B702" w:rsidR="00204A2E" w:rsidRDefault="00204A2E" w:rsidP="00BB21A2">
      <w:pPr>
        <w:ind w:left="720" w:hanging="720"/>
        <w:rPr>
          <w:rFonts w:eastAsia="Times New Roman" w:cs="Times New Roman"/>
        </w:rPr>
      </w:pPr>
      <w:bookmarkStart w:id="0" w:name="_ENREF_9"/>
      <w:r>
        <w:rPr>
          <w:rFonts w:eastAsia="Times New Roman" w:cs="Times New Roman"/>
        </w:rPr>
        <w:t>Bates, B.C., Z.W. Kundzewicz, S. Wu and J.P. Palutikof, Eds., 2008: Climate Change and Water. Technical Paper of the Intergovernmental Panel on Climate Change, IPCC Secretariat, Geneva</w:t>
      </w:r>
    </w:p>
    <w:p w14:paraId="5F049070" w14:textId="1C609062" w:rsidR="007A4CC5" w:rsidRDefault="007A4CC5" w:rsidP="00BB21A2">
      <w:pPr>
        <w:ind w:left="720" w:hanging="720"/>
        <w:rPr>
          <w:rFonts w:eastAsia="Times New Roman" w:cs="Times New Roman"/>
        </w:rPr>
      </w:pPr>
      <w:r>
        <w:rPr>
          <w:rFonts w:eastAsia="Times New Roman" w:cs="Times New Roman"/>
        </w:rPr>
        <w:t xml:space="preserve">Biemans, H., I. Haddeland, P. Kabat, F. Ludwig, R. W. A. Hutjes, J. Heinke, W. von Bloh, and D. Gerten (2011), </w:t>
      </w:r>
      <w:r>
        <w:rPr>
          <w:rStyle w:val="title1"/>
          <w:rFonts w:eastAsia="Times New Roman" w:cs="Times New Roman"/>
        </w:rPr>
        <w:t>Impact of reservoirs on river discharge and irrigation water supply during the 20th century</w:t>
      </w:r>
      <w:r>
        <w:rPr>
          <w:rFonts w:eastAsia="Times New Roman" w:cs="Times New Roman"/>
        </w:rPr>
        <w:t xml:space="preserve">, </w:t>
      </w:r>
      <w:r>
        <w:rPr>
          <w:rStyle w:val="ital"/>
          <w:rFonts w:eastAsia="Times New Roman" w:cs="Times New Roman"/>
          <w:i/>
          <w:iCs/>
        </w:rPr>
        <w:t>Water Resour. Res.</w:t>
      </w:r>
      <w:r>
        <w:rPr>
          <w:rFonts w:eastAsia="Times New Roman" w:cs="Times New Roman"/>
        </w:rPr>
        <w:t xml:space="preserve">, </w:t>
      </w:r>
      <w:r>
        <w:rPr>
          <w:rStyle w:val="ital"/>
          <w:rFonts w:eastAsia="Times New Roman" w:cs="Times New Roman"/>
        </w:rPr>
        <w:t>47</w:t>
      </w:r>
      <w:r>
        <w:rPr>
          <w:rFonts w:eastAsia="Times New Roman" w:cs="Times New Roman"/>
        </w:rPr>
        <w:t>, W03509, doi:10.1029/2009WR008929.</w:t>
      </w:r>
    </w:p>
    <w:p w14:paraId="0B3F8C89" w14:textId="3505A703" w:rsidR="007C0310" w:rsidRDefault="007C0310" w:rsidP="00BB21A2">
      <w:pPr>
        <w:ind w:left="720" w:hanging="720"/>
        <w:rPr>
          <w:noProof/>
        </w:rPr>
      </w:pPr>
      <w:r w:rsidRPr="007C0310">
        <w:rPr>
          <w:noProof/>
        </w:rPr>
        <w:t xml:space="preserve">Brakenridge, G.R., Cohen, S., de Groeve, T., Kettner, A.J., Syvitski, J.P.M., Fekete, B.M., </w:t>
      </w:r>
      <w:r>
        <w:rPr>
          <w:noProof/>
        </w:rPr>
        <w:t>2012</w:t>
      </w:r>
      <w:r w:rsidRPr="007C0310">
        <w:rPr>
          <w:noProof/>
        </w:rPr>
        <w:t>. Calibration of Satellite Measurements of River Discharge Using a Global Hydrology Model. Journal of Hydrology.</w:t>
      </w:r>
    </w:p>
    <w:p w14:paraId="6DD692A2" w14:textId="77777777" w:rsidR="00BB21A2" w:rsidRDefault="00BB21A2" w:rsidP="00BB21A2">
      <w:pPr>
        <w:ind w:left="720" w:hanging="720"/>
        <w:rPr>
          <w:noProof/>
        </w:rPr>
      </w:pPr>
      <w:r w:rsidRPr="00517C31">
        <w:rPr>
          <w:noProof/>
        </w:rPr>
        <w:t>Cohen, S., Kettner, A.J., Syvitski, J.P.M., 2011. WBMsed: a distributed global-scale riverine sediment flux model - model description and validation. Computers and Geosciences, doi: 10.1016/j.cageo.2011.08.011.</w:t>
      </w:r>
      <w:bookmarkEnd w:id="0"/>
    </w:p>
    <w:p w14:paraId="032258A2" w14:textId="3C5AF647" w:rsidR="00680C3B" w:rsidRPr="00680C3B" w:rsidRDefault="00680C3B" w:rsidP="00680C3B">
      <w:pPr>
        <w:ind w:left="720" w:hanging="720"/>
        <w:rPr>
          <w:rFonts w:eastAsia="Times New Roman" w:cs="Times New Roman"/>
        </w:rPr>
      </w:pPr>
      <w:r w:rsidRPr="00680C3B">
        <w:rPr>
          <w:rFonts w:eastAsia="Times New Roman" w:cs="Times New Roman"/>
        </w:rPr>
        <w:t>Doll, P., K. Fiedler, and J. Zhang (2009), Global-scale analysis of river flow alterations due to water withdrawals and reservoirs, Hydrology and Earth System Sciences, 13(12), 2413-2432.</w:t>
      </w:r>
    </w:p>
    <w:p w14:paraId="71794916" w14:textId="64EDD41C" w:rsidR="00502F5F" w:rsidRPr="00502F5F" w:rsidRDefault="00502F5F" w:rsidP="00502F5F">
      <w:pPr>
        <w:ind w:left="360" w:hanging="360"/>
        <w:rPr>
          <w:rFonts w:eastAsia="Times New Roman" w:cs="Times New Roman"/>
        </w:rPr>
      </w:pPr>
      <w:r>
        <w:rPr>
          <w:rStyle w:val="authors"/>
          <w:rFonts w:eastAsia="Times New Roman" w:cs="Times New Roman"/>
        </w:rPr>
        <w:t>Fekete BM, Vörösmarty CJ (2007) The current status of global river discharge monitoring and potential new technologies complementing traditional discharge measurements. Predictions in ungauged basins: PUB Kick-off. In: Proceedings of the PUB Kick-off meeting held in Brasilia, 20–22 November 2002. IAHS Publ. vol 309, pp 129–136.</w:t>
      </w:r>
    </w:p>
    <w:p w14:paraId="326594CE" w14:textId="77777777" w:rsidR="00441269" w:rsidRDefault="00441269" w:rsidP="006C08A5">
      <w:pPr>
        <w:ind w:left="360" w:hanging="360"/>
        <w:rPr>
          <w:rFonts w:cs="Times New Roman"/>
        </w:rPr>
      </w:pPr>
      <w:r w:rsidRPr="00572132">
        <w:rPr>
          <w:rFonts w:cs="Times New Roman"/>
        </w:rPr>
        <w:t>Haan, C.T., (1977), Statistical methods in hydrology. The Iowa University Press, Iowa, U.S.A.</w:t>
      </w:r>
    </w:p>
    <w:p w14:paraId="457A39BC" w14:textId="77777777" w:rsidR="00680C3B" w:rsidRPr="00680C3B" w:rsidRDefault="00680C3B" w:rsidP="00680C3B">
      <w:pPr>
        <w:ind w:left="720" w:hanging="720"/>
        <w:rPr>
          <w:rFonts w:eastAsia="Times New Roman" w:cs="Times New Roman"/>
        </w:rPr>
      </w:pPr>
      <w:r w:rsidRPr="00680C3B">
        <w:rPr>
          <w:rFonts w:eastAsia="Times New Roman" w:cs="Times New Roman"/>
        </w:rPr>
        <w:t>Harding, R., et al. (2011), WATCH: Current Knowledge of the Terrestrial Global Water Cycle, Journal of Hydrometeorology, 12(6), 1149-1156.</w:t>
      </w:r>
    </w:p>
    <w:p w14:paraId="5F22A84F" w14:textId="77777777" w:rsidR="00680C3B" w:rsidRDefault="00680C3B" w:rsidP="00680C3B">
      <w:pPr>
        <w:ind w:left="720" w:hanging="720"/>
        <w:rPr>
          <w:rFonts w:eastAsia="Times New Roman" w:cs="Times New Roman"/>
        </w:rPr>
      </w:pPr>
      <w:r w:rsidRPr="00680C3B">
        <w:rPr>
          <w:rFonts w:eastAsia="Times New Roman" w:cs="Times New Roman"/>
        </w:rPr>
        <w:t>Harmel, R. D., R. J. Cooper, R. M. Slade, R. L. Haney, and J. G. Arnold (2006), Cumulative uncertainty in measured streamflow and water quality data for small watersheds, Transactions of the Asabe, 49(3), 689-701.</w:t>
      </w:r>
    </w:p>
    <w:p w14:paraId="35C2C400" w14:textId="6CD23FB8" w:rsidR="00204A2E" w:rsidRPr="00204A2E" w:rsidRDefault="00204A2E" w:rsidP="00204A2E">
      <w:pPr>
        <w:ind w:left="360" w:hanging="360"/>
        <w:rPr>
          <w:rFonts w:cs="Times New Roman"/>
        </w:rPr>
      </w:pPr>
      <w:r w:rsidRPr="00204A2E">
        <w:rPr>
          <w:rFonts w:cs="Times New Roman"/>
        </w:rPr>
        <w:t>Held, I.M. and B.J. Soden (2006)</w:t>
      </w:r>
      <w:r>
        <w:rPr>
          <w:rFonts w:cs="Times New Roman"/>
        </w:rPr>
        <w:t>,</w:t>
      </w:r>
      <w:r w:rsidRPr="00204A2E">
        <w:rPr>
          <w:rFonts w:cs="Times New Roman"/>
        </w:rPr>
        <w:t xml:space="preserve"> Robust Responses of the Hydrological Cycle to Global Warming, Journal of Climate, Vol. 19, pg. 5686-5699.</w:t>
      </w:r>
    </w:p>
    <w:p w14:paraId="065FD38A" w14:textId="77777777" w:rsidR="00E76FBA" w:rsidRDefault="00E76FBA" w:rsidP="00E76FBA">
      <w:pPr>
        <w:widowControl w:val="0"/>
        <w:autoSpaceDE w:val="0"/>
        <w:autoSpaceDN w:val="0"/>
        <w:adjustRightInd w:val="0"/>
        <w:ind w:left="360" w:right="-720" w:hanging="360"/>
      </w:pPr>
      <w:r w:rsidRPr="00BA07F7">
        <w:t>Kettner, A.J., Syvitski, J.P.M., 2008. HydroTrend v.3.0: A climate-driven hydrological transport model that simulates discharge and sediment load leaving a river system. Computers &amp; Geosciences 34(10), 1170-1183.</w:t>
      </w:r>
    </w:p>
    <w:p w14:paraId="3897E63C" w14:textId="77777777" w:rsidR="003A708C" w:rsidRDefault="003A708C" w:rsidP="003A708C">
      <w:pPr>
        <w:widowControl w:val="0"/>
        <w:autoSpaceDE w:val="0"/>
        <w:autoSpaceDN w:val="0"/>
        <w:adjustRightInd w:val="0"/>
        <w:ind w:left="360" w:right="-720" w:hanging="360"/>
      </w:pPr>
      <w:r w:rsidRPr="00BA07F7">
        <w:t>Morehead, M.D., Syvitski, J.P., Hutton, E.W.H., Peckham, S.D., 2003. Modeling the temporal variability in the flux of sediment from ungauged river basins. Global and Planetary Change 39(1-2), 95-110.</w:t>
      </w:r>
    </w:p>
    <w:p w14:paraId="095081F6" w14:textId="7F124531" w:rsidR="002E2738" w:rsidRPr="00BA07F7" w:rsidRDefault="002E2738" w:rsidP="002E2738">
      <w:pPr>
        <w:widowControl w:val="0"/>
        <w:autoSpaceDE w:val="0"/>
        <w:autoSpaceDN w:val="0"/>
        <w:adjustRightInd w:val="0"/>
        <w:ind w:left="360" w:right="-720" w:hanging="360"/>
      </w:pPr>
      <w:r>
        <w:t>Syvitski, J.P.M., Kettner,A.J., Peckham,S.D., Kao,S.-J., 2005. Predicting the flux of sediment to the coastal zone: application to the Lanyang watershed, Northern Taiwan. Journal of Coastal Research 21, 580–587.</w:t>
      </w:r>
    </w:p>
    <w:p w14:paraId="45F84658" w14:textId="52521288" w:rsidR="00502F5F" w:rsidRDefault="00502F5F" w:rsidP="00502F5F">
      <w:pPr>
        <w:widowControl w:val="0"/>
        <w:autoSpaceDE w:val="0"/>
        <w:autoSpaceDN w:val="0"/>
        <w:adjustRightInd w:val="0"/>
        <w:ind w:left="360" w:right="-720" w:hanging="360"/>
      </w:pPr>
      <w:r>
        <w:t>Syvitski, J. P. M., and A. J. Kettner, 2007a, On the flux of water and sediment into the Northern Adriatic Sea, Continental Shelf Research, 27(3-4), 296-308.</w:t>
      </w:r>
    </w:p>
    <w:p w14:paraId="36686231" w14:textId="19BB6EB6" w:rsidR="003A708C" w:rsidRDefault="003A708C" w:rsidP="003A708C">
      <w:pPr>
        <w:widowControl w:val="0"/>
        <w:autoSpaceDE w:val="0"/>
        <w:autoSpaceDN w:val="0"/>
        <w:adjustRightInd w:val="0"/>
        <w:ind w:left="360" w:right="-720" w:hanging="360"/>
      </w:pPr>
      <w:r w:rsidRPr="00BA07F7">
        <w:t>Syvitski, J.P.M., Milliman, J.D., 2007</w:t>
      </w:r>
      <w:r w:rsidR="00502F5F">
        <w:t>b</w:t>
      </w:r>
      <w:r w:rsidRPr="00BA07F7">
        <w:t>. Geology, geography, and humans battle for dominance over the delivery of fluvial sediment to the coastal ocean. Journal of Geology 115(1), 1-19.</w:t>
      </w:r>
    </w:p>
    <w:p w14:paraId="7F06D895" w14:textId="77777777" w:rsidR="007A4CC5" w:rsidRPr="007A4CC5" w:rsidRDefault="007A4CC5" w:rsidP="007A4CC5">
      <w:pPr>
        <w:widowControl w:val="0"/>
        <w:autoSpaceDE w:val="0"/>
        <w:autoSpaceDN w:val="0"/>
        <w:adjustRightInd w:val="0"/>
        <w:ind w:left="360" w:right="-720" w:hanging="360"/>
        <w:rPr>
          <w:rFonts w:eastAsia="Times New Roman"/>
        </w:rPr>
      </w:pPr>
      <w:r w:rsidRPr="007A4CC5">
        <w:rPr>
          <w:rFonts w:eastAsia="Times New Roman"/>
        </w:rPr>
        <w:t>Syvitski, J. P. M., and A. Kettner (2011), Sediment flux and the Anthropocene, Philosophical Transactions of the Royal Society a-Mathematical Physical and Engineering Sciences, 369(1938), 957-975.</w:t>
      </w:r>
    </w:p>
    <w:p w14:paraId="7E0A78DA" w14:textId="2EF7E1B6" w:rsidR="00441269" w:rsidRDefault="00441269" w:rsidP="006C08A5">
      <w:pPr>
        <w:ind w:left="360" w:hanging="360"/>
        <w:rPr>
          <w:rFonts w:cs="Times New Roman"/>
        </w:rPr>
      </w:pPr>
      <w:r w:rsidRPr="00572132">
        <w:rPr>
          <w:rFonts w:cs="Times New Roman"/>
        </w:rPr>
        <w:t>Wisser, D., Fekete, B.M., Vörösma</w:t>
      </w:r>
      <w:r w:rsidR="00812AB5">
        <w:rPr>
          <w:rFonts w:cs="Times New Roman"/>
        </w:rPr>
        <w:t>rty, C.J., Schumann, A.H., 2010</w:t>
      </w:r>
      <w:r w:rsidRPr="00572132">
        <w:rPr>
          <w:rFonts w:cs="Times New Roman"/>
        </w:rPr>
        <w:t>. Reconstructing 20th century global hydrography: a contribution to the Global Terrestrial Network- Hydrology (GTN-H). Hydrology and Earth System Sciences 14(1), 1-24.</w:t>
      </w:r>
    </w:p>
    <w:p w14:paraId="039B2675" w14:textId="77777777" w:rsidR="00B75D53" w:rsidRDefault="0011754D" w:rsidP="00B75D53">
      <w:pPr>
        <w:widowControl w:val="0"/>
        <w:autoSpaceDE w:val="0"/>
        <w:autoSpaceDN w:val="0"/>
        <w:adjustRightInd w:val="0"/>
        <w:ind w:left="360" w:right="-720" w:hanging="360"/>
      </w:pPr>
      <w:r w:rsidRPr="0018240E">
        <w:t>U.S. Geological Survey, 20</w:t>
      </w:r>
      <w:r>
        <w:t>12</w:t>
      </w:r>
      <w:r w:rsidRPr="0018240E">
        <w:t>, National Water Information System data available on the World Wide Web (Water Data for the Nation), accessed [June 20</w:t>
      </w:r>
      <w:r>
        <w:t>12</w:t>
      </w:r>
      <w:r w:rsidRPr="0018240E">
        <w:t>], at URL [http://waterdata.usgs.gov/nwis/].</w:t>
      </w:r>
      <w:r w:rsidR="00B75D53" w:rsidRPr="00B75D53">
        <w:t xml:space="preserve"> </w:t>
      </w:r>
    </w:p>
    <w:p w14:paraId="673DAB89" w14:textId="721F0CAD" w:rsidR="00B75D53" w:rsidRPr="00BA07F7" w:rsidRDefault="00B75D53" w:rsidP="00B75D53">
      <w:pPr>
        <w:widowControl w:val="0"/>
        <w:autoSpaceDE w:val="0"/>
        <w:autoSpaceDN w:val="0"/>
        <w:adjustRightInd w:val="0"/>
        <w:ind w:left="360" w:right="-720" w:hanging="360"/>
      </w:pPr>
      <w:r w:rsidRPr="00BA07F7">
        <w:t>Vörösmarty, C. J., Moore III, B., Grace, A. L., Gildea, M., Melillo, J. M., Peterson, B. J., Rastetter, E. B., Steudler, P. A., 1989. Continental scale models of water balance and fluvial transport: An application to South America. Global Biochemical Cycles 3, 241-265.</w:t>
      </w:r>
    </w:p>
    <w:p w14:paraId="43EA94D7" w14:textId="77777777" w:rsidR="00B75D53" w:rsidRDefault="00B75D53" w:rsidP="00B75D53">
      <w:pPr>
        <w:widowControl w:val="0"/>
        <w:autoSpaceDE w:val="0"/>
        <w:autoSpaceDN w:val="0"/>
        <w:adjustRightInd w:val="0"/>
        <w:ind w:left="360" w:right="-720" w:hanging="360"/>
        <w:rPr>
          <w:rFonts w:eastAsia="Times New Roman"/>
        </w:rPr>
      </w:pPr>
      <w:r w:rsidRPr="00BA07F7">
        <w:rPr>
          <w:rFonts w:eastAsia="Times New Roman"/>
        </w:rPr>
        <w:t xml:space="preserve">Vörösmarty, C. J., Federer, C. A., Schloss, A. L., 1998. Potential evaporation functions compared on US watersheds: Possible implications for global-scale water balance and terrestrial ecosystem modeling. </w:t>
      </w:r>
      <w:r w:rsidRPr="00BA07F7">
        <w:rPr>
          <w:rStyle w:val="Emphasis"/>
          <w:rFonts w:eastAsia="Times New Roman"/>
          <w:i w:val="0"/>
          <w:iCs w:val="0"/>
        </w:rPr>
        <w:t>Journal of Hydrology</w:t>
      </w:r>
      <w:r w:rsidRPr="00BA07F7">
        <w:rPr>
          <w:rFonts w:eastAsia="Times New Roman"/>
        </w:rPr>
        <w:t xml:space="preserve"> 207, 147-169</w:t>
      </w:r>
      <w:r>
        <w:rPr>
          <w:rFonts w:eastAsia="Times New Roman"/>
        </w:rPr>
        <w:t>.</w:t>
      </w:r>
    </w:p>
    <w:p w14:paraId="195CCF6E" w14:textId="77777777" w:rsidR="00B75D53" w:rsidRDefault="00B75D53" w:rsidP="00B75D53">
      <w:pPr>
        <w:widowControl w:val="0"/>
        <w:autoSpaceDE w:val="0"/>
        <w:autoSpaceDN w:val="0"/>
        <w:adjustRightInd w:val="0"/>
        <w:ind w:left="360" w:right="-720" w:hanging="360"/>
        <w:rPr>
          <w:rFonts w:eastAsia="Times New Roman"/>
        </w:rPr>
      </w:pPr>
      <w:r w:rsidRPr="00BA07F7">
        <w:rPr>
          <w:rFonts w:eastAsia="Times New Roman"/>
        </w:rPr>
        <w:t>Vörösmarty</w:t>
      </w:r>
      <w:r w:rsidRPr="007A4CC5">
        <w:rPr>
          <w:rFonts w:eastAsia="Times New Roman"/>
        </w:rPr>
        <w:t>, C. J., M. Meybeck, B. Fekete, K. Sharma, P. Green, and J. P. M. Syvitski (2003), Anthropogenic sediment retention: major global impact from registered river impoundments, Global and Planetary Change, 39(1-2), 169-190.</w:t>
      </w:r>
    </w:p>
    <w:p w14:paraId="2D3ECC44" w14:textId="3BCC8970" w:rsidR="0011754D" w:rsidRPr="00B75D53" w:rsidRDefault="00B75D53" w:rsidP="00B75D53">
      <w:pPr>
        <w:widowControl w:val="0"/>
        <w:autoSpaceDE w:val="0"/>
        <w:autoSpaceDN w:val="0"/>
        <w:adjustRightInd w:val="0"/>
        <w:ind w:left="360" w:right="-720" w:hanging="360"/>
      </w:pPr>
      <w:r w:rsidRPr="00BA07F7">
        <w:t>Wisser, D., Frolking, S., Douglas, E. M., Fekete, B. M., Vörösmarty, C. J., Schumann, A. H., 2008. Global irrigation water demand: Variability and uncertainties arising rom agricultural and climate data sets. Geophysical Research Letters 35, doi:10.1029/2008GL035296.</w:t>
      </w:r>
    </w:p>
    <w:p w14:paraId="5B8BF461" w14:textId="77777777" w:rsidR="0011754D" w:rsidRDefault="0011754D" w:rsidP="0011754D">
      <w:pPr>
        <w:widowControl w:val="0"/>
        <w:autoSpaceDE w:val="0"/>
        <w:autoSpaceDN w:val="0"/>
        <w:adjustRightInd w:val="0"/>
        <w:ind w:left="360" w:right="-720" w:hanging="360"/>
        <w:rPr>
          <w:rFonts w:eastAsia="Times New Roman"/>
        </w:rPr>
      </w:pPr>
      <w:r w:rsidRPr="001434CA">
        <w:rPr>
          <w:rFonts w:eastAsia="Times New Roman"/>
        </w:rPr>
        <w:t>Wollheim, W. M., Vörösmarty, C. J.</w:t>
      </w:r>
      <w:r>
        <w:rPr>
          <w:rFonts w:eastAsia="Times New Roman"/>
        </w:rPr>
        <w:t xml:space="preserve">, </w:t>
      </w:r>
      <w:r w:rsidRPr="001434CA">
        <w:rPr>
          <w:rFonts w:eastAsia="Times New Roman"/>
        </w:rPr>
        <w:t>Bouwman,</w:t>
      </w:r>
      <w:r>
        <w:rPr>
          <w:rFonts w:eastAsia="Times New Roman"/>
        </w:rPr>
        <w:t xml:space="preserve"> </w:t>
      </w:r>
      <w:r w:rsidRPr="001434CA">
        <w:rPr>
          <w:rFonts w:eastAsia="Times New Roman"/>
        </w:rPr>
        <w:t>A. F.</w:t>
      </w:r>
      <w:r>
        <w:rPr>
          <w:rFonts w:eastAsia="Times New Roman"/>
        </w:rPr>
        <w:t>,</w:t>
      </w:r>
      <w:r w:rsidRPr="001434CA">
        <w:rPr>
          <w:rFonts w:eastAsia="Times New Roman"/>
        </w:rPr>
        <w:t xml:space="preserve"> Green, P.</w:t>
      </w:r>
      <w:r>
        <w:rPr>
          <w:rFonts w:eastAsia="Times New Roman"/>
        </w:rPr>
        <w:t>,</w:t>
      </w:r>
      <w:r w:rsidRPr="001434CA">
        <w:rPr>
          <w:rFonts w:eastAsia="Times New Roman"/>
        </w:rPr>
        <w:t xml:space="preserve"> Harrison, J.</w:t>
      </w:r>
      <w:r>
        <w:rPr>
          <w:rFonts w:eastAsia="Times New Roman"/>
        </w:rPr>
        <w:t>,</w:t>
      </w:r>
      <w:r w:rsidRPr="001434CA">
        <w:rPr>
          <w:rFonts w:eastAsia="Times New Roman"/>
        </w:rPr>
        <w:t xml:space="preserve"> Linder, E.</w:t>
      </w:r>
      <w:r>
        <w:rPr>
          <w:rFonts w:eastAsia="Times New Roman"/>
        </w:rPr>
        <w:t>,</w:t>
      </w:r>
      <w:r w:rsidRPr="001434CA">
        <w:rPr>
          <w:rFonts w:eastAsia="Times New Roman"/>
        </w:rPr>
        <w:t xml:space="preserve"> Peterson, B. J.</w:t>
      </w:r>
      <w:r>
        <w:rPr>
          <w:rFonts w:eastAsia="Times New Roman"/>
        </w:rPr>
        <w:t>,</w:t>
      </w:r>
      <w:r w:rsidRPr="001434CA">
        <w:rPr>
          <w:rFonts w:eastAsia="Times New Roman"/>
        </w:rPr>
        <w:t xml:space="preserve"> Seitzinger, S. P.</w:t>
      </w:r>
      <w:r>
        <w:rPr>
          <w:rFonts w:eastAsia="Times New Roman"/>
        </w:rPr>
        <w:t>,</w:t>
      </w:r>
      <w:r w:rsidRPr="001434CA">
        <w:rPr>
          <w:rFonts w:eastAsia="Times New Roman"/>
        </w:rPr>
        <w:t xml:space="preserve"> Syvitski</w:t>
      </w:r>
      <w:r>
        <w:rPr>
          <w:rFonts w:eastAsia="Times New Roman"/>
        </w:rPr>
        <w:t>, J</w:t>
      </w:r>
      <w:r w:rsidRPr="001434CA">
        <w:rPr>
          <w:rFonts w:eastAsia="Times New Roman"/>
        </w:rPr>
        <w:t>. P. M.</w:t>
      </w:r>
      <w:r>
        <w:rPr>
          <w:rFonts w:eastAsia="Times New Roman"/>
        </w:rPr>
        <w:t xml:space="preserve">, </w:t>
      </w:r>
      <w:r w:rsidRPr="001434CA">
        <w:rPr>
          <w:rFonts w:eastAsia="Times New Roman"/>
        </w:rPr>
        <w:t>2008</w:t>
      </w:r>
      <w:r>
        <w:rPr>
          <w:rFonts w:eastAsia="Times New Roman"/>
        </w:rPr>
        <w:t>.</w:t>
      </w:r>
      <w:r w:rsidRPr="001434CA">
        <w:rPr>
          <w:rFonts w:eastAsia="Times New Roman"/>
        </w:rPr>
        <w:t xml:space="preserve"> Global N removal by freshwater aquatic systems using a spatially dis</w:t>
      </w:r>
      <w:r>
        <w:rPr>
          <w:rFonts w:eastAsia="Times New Roman"/>
        </w:rPr>
        <w:t>tributed, within-basin approach.</w:t>
      </w:r>
      <w:r w:rsidRPr="001434CA">
        <w:rPr>
          <w:rFonts w:eastAsia="Times New Roman"/>
        </w:rPr>
        <w:t xml:space="preserve"> Global Biogeochem</w:t>
      </w:r>
      <w:r>
        <w:rPr>
          <w:rFonts w:eastAsia="Times New Roman"/>
        </w:rPr>
        <w:t>ical</w:t>
      </w:r>
      <w:r w:rsidRPr="001434CA">
        <w:rPr>
          <w:rFonts w:eastAsia="Times New Roman"/>
        </w:rPr>
        <w:t>. Cycles, 22, GB2026, doi:10.1029/2007GB002963.</w:t>
      </w:r>
    </w:p>
    <w:p w14:paraId="38E8F480" w14:textId="740FAA0A" w:rsidR="0011754D" w:rsidRDefault="0011754D" w:rsidP="0011754D">
      <w:pPr>
        <w:widowControl w:val="0"/>
        <w:autoSpaceDE w:val="0"/>
        <w:autoSpaceDN w:val="0"/>
        <w:adjustRightInd w:val="0"/>
        <w:ind w:left="360" w:right="-720" w:hanging="360"/>
        <w:rPr>
          <w:rFonts w:eastAsia="Times New Roman"/>
        </w:rPr>
      </w:pPr>
      <w:r w:rsidRPr="0011754D">
        <w:rPr>
          <w:rFonts w:eastAsia="Times New Roman"/>
        </w:rPr>
        <w:t>World Commission on Dams, 2000. Dams and Development: A</w:t>
      </w:r>
      <w:r>
        <w:rPr>
          <w:rFonts w:eastAsia="Times New Roman"/>
        </w:rPr>
        <w:t xml:space="preserve"> </w:t>
      </w:r>
      <w:r w:rsidRPr="0011754D">
        <w:rPr>
          <w:rFonts w:eastAsia="Times New Roman"/>
        </w:rPr>
        <w:t>New Framework for Decision-Making. Earthscan, London,</w:t>
      </w:r>
      <w:r>
        <w:rPr>
          <w:rFonts w:eastAsia="Times New Roman"/>
        </w:rPr>
        <w:t xml:space="preserve"> </w:t>
      </w:r>
      <w:r w:rsidRPr="0011754D">
        <w:rPr>
          <w:rFonts w:eastAsia="Times New Roman"/>
        </w:rPr>
        <w:t>UK.</w:t>
      </w:r>
    </w:p>
    <w:p w14:paraId="00BB80B3" w14:textId="77777777" w:rsidR="00B75D53" w:rsidRDefault="00B75D53" w:rsidP="00B75D53">
      <w:pPr>
        <w:widowControl w:val="0"/>
        <w:autoSpaceDE w:val="0"/>
        <w:autoSpaceDN w:val="0"/>
        <w:adjustRightInd w:val="0"/>
        <w:ind w:left="360" w:right="-720" w:hanging="360"/>
        <w:rPr>
          <w:rFonts w:eastAsia="Times New Roman" w:cs="Times New Roman"/>
        </w:rPr>
      </w:pPr>
      <w:r>
        <w:rPr>
          <w:rFonts w:eastAsia="Times New Roman" w:cs="Times New Roman"/>
        </w:rPr>
        <w:t xml:space="preserve">Yamazaki, D., S. Kanae, H. Kim, and T. Oki (2011), </w:t>
      </w:r>
      <w:r>
        <w:rPr>
          <w:rStyle w:val="title1"/>
          <w:rFonts w:eastAsia="Times New Roman" w:cs="Times New Roman"/>
        </w:rPr>
        <w:t>A physically based description of floodplain inundation dynamics in a global river routing model</w:t>
      </w:r>
      <w:r>
        <w:rPr>
          <w:rFonts w:eastAsia="Times New Roman" w:cs="Times New Roman"/>
        </w:rPr>
        <w:t xml:space="preserve">, </w:t>
      </w:r>
      <w:r>
        <w:rPr>
          <w:rStyle w:val="ital"/>
          <w:rFonts w:eastAsia="Times New Roman" w:cs="Times New Roman"/>
          <w:i/>
          <w:iCs/>
        </w:rPr>
        <w:t>Water Resour. Res.</w:t>
      </w:r>
      <w:r>
        <w:rPr>
          <w:rFonts w:eastAsia="Times New Roman" w:cs="Times New Roman"/>
        </w:rPr>
        <w:t xml:space="preserve">, </w:t>
      </w:r>
      <w:r>
        <w:rPr>
          <w:rStyle w:val="ital"/>
          <w:rFonts w:eastAsia="Times New Roman" w:cs="Times New Roman"/>
        </w:rPr>
        <w:t>47</w:t>
      </w:r>
      <w:r>
        <w:rPr>
          <w:rFonts w:eastAsia="Times New Roman" w:cs="Times New Roman"/>
        </w:rPr>
        <w:t xml:space="preserve">, W04501, doi:10.1029/2010WR009726. </w:t>
      </w:r>
    </w:p>
    <w:p w14:paraId="37FC0CFC" w14:textId="19B248ED" w:rsidR="00491058" w:rsidRPr="00572132" w:rsidRDefault="00491058" w:rsidP="002B7C5F">
      <w:pPr>
        <w:rPr>
          <w:rFonts w:cs="Times New Roman"/>
        </w:rPr>
      </w:pPr>
      <w:r w:rsidRPr="00572132">
        <w:rPr>
          <w:rFonts w:cs="Times New Roman"/>
        </w:rPr>
        <w:br w:type="page"/>
      </w:r>
    </w:p>
    <w:p w14:paraId="6B209E72" w14:textId="77777777" w:rsidR="00BD5E73" w:rsidRDefault="00BD5E73" w:rsidP="00BD5E73">
      <w:pPr>
        <w:sectPr w:rsidR="00BD5E73" w:rsidSect="00501564">
          <w:footerReference w:type="even" r:id="rId22"/>
          <w:footerReference w:type="default" r:id="rId23"/>
          <w:pgSz w:w="12240" w:h="15840"/>
          <w:pgMar w:top="1440" w:right="1800" w:bottom="1440" w:left="1800" w:header="720" w:footer="720" w:gutter="0"/>
          <w:lnNumType w:countBy="1" w:restart="continuous"/>
          <w:cols w:space="720"/>
          <w:docGrid w:linePitch="360"/>
        </w:sectPr>
      </w:pPr>
    </w:p>
    <w:p w14:paraId="0E9485C5" w14:textId="4DF46CAF" w:rsidR="00BD5E73" w:rsidRPr="00BA07F7" w:rsidRDefault="00BD5E73" w:rsidP="00890EAF">
      <w:pPr>
        <w:spacing w:line="360" w:lineRule="auto"/>
        <w:ind w:firstLine="0"/>
      </w:pPr>
      <w:r w:rsidRPr="00BA07F7">
        <w:t xml:space="preserve">Table </w:t>
      </w:r>
      <w:r>
        <w:t>1</w:t>
      </w:r>
      <w:r w:rsidRPr="00BA07F7">
        <w:t xml:space="preserve">. Characteristics of </w:t>
      </w:r>
      <w:r w:rsidR="00F17029">
        <w:t xml:space="preserve">12 global and </w:t>
      </w:r>
      <w:r w:rsidR="007C4445">
        <w:t>6</w:t>
      </w:r>
      <w:r w:rsidR="00B0175C">
        <w:t xml:space="preserve"> </w:t>
      </w:r>
      <w:r w:rsidRPr="00BA07F7">
        <w:t xml:space="preserve">USGS hydrological stations (Figure </w:t>
      </w:r>
      <w:r w:rsidR="00B8654C">
        <w:t>2</w:t>
      </w:r>
      <w:r w:rsidRPr="00BA07F7">
        <w:t xml:space="preserve">) used to validate </w:t>
      </w:r>
      <w:r w:rsidRPr="00BA07F7">
        <w:rPr>
          <w:i/>
        </w:rPr>
        <w:t>WBMsed</w:t>
      </w:r>
      <w:r w:rsidRPr="00BA07F7">
        <w:t xml:space="preserve"> daily sediment and discharge fluxes</w:t>
      </w:r>
      <w:r w:rsidR="003676FC">
        <w:t xml:space="preserve">. The sites drainage area is from the gauging </w:t>
      </w:r>
      <w:r w:rsidR="00B8654C">
        <w:t>stations metadata and</w:t>
      </w:r>
      <w:r w:rsidR="003676FC">
        <w:t xml:space="preserve"> the </w:t>
      </w:r>
      <w:r w:rsidRPr="00BA07F7">
        <w:rPr>
          <w:i/>
        </w:rPr>
        <w:t>WBMsed</w:t>
      </w:r>
      <w:r w:rsidRPr="00BA07F7">
        <w:t xml:space="preserve"> drainage area is the model calculated contributing area for </w:t>
      </w:r>
      <w:r>
        <w:t>each</w:t>
      </w:r>
      <w:r w:rsidRPr="00BA07F7">
        <w:t xml:space="preserve"> location.  </w:t>
      </w:r>
    </w:p>
    <w:tbl>
      <w:tblPr>
        <w:tblW w:w="10620" w:type="dxa"/>
        <w:tblInd w:w="108" w:type="dxa"/>
        <w:tblLayout w:type="fixed"/>
        <w:tblLook w:val="00A0" w:firstRow="1" w:lastRow="0" w:firstColumn="1" w:lastColumn="0" w:noHBand="0" w:noVBand="0"/>
      </w:tblPr>
      <w:tblGrid>
        <w:gridCol w:w="3690"/>
        <w:gridCol w:w="1530"/>
        <w:gridCol w:w="1890"/>
        <w:gridCol w:w="1530"/>
        <w:gridCol w:w="1980"/>
      </w:tblGrid>
      <w:tr w:rsidR="000C4659" w:rsidRPr="00BA07F7" w14:paraId="259B0E0C" w14:textId="77777777" w:rsidTr="000C4659">
        <w:trPr>
          <w:trHeight w:val="574"/>
        </w:trPr>
        <w:tc>
          <w:tcPr>
            <w:tcW w:w="3690" w:type="dxa"/>
            <w:tcBorders>
              <w:top w:val="single" w:sz="4" w:space="0" w:color="auto"/>
              <w:bottom w:val="single" w:sz="4" w:space="0" w:color="auto"/>
            </w:tcBorders>
          </w:tcPr>
          <w:p w14:paraId="1551AF83" w14:textId="56C8639E" w:rsidR="00BB12F5" w:rsidRPr="00BA07F7" w:rsidRDefault="00BB12F5" w:rsidP="000C4659">
            <w:pPr>
              <w:spacing w:line="240" w:lineRule="auto"/>
              <w:ind w:firstLine="0"/>
            </w:pPr>
            <w:r>
              <w:t xml:space="preserve">River </w:t>
            </w:r>
            <w:r w:rsidRPr="00BA07F7">
              <w:t>Name</w:t>
            </w:r>
          </w:p>
        </w:tc>
        <w:tc>
          <w:tcPr>
            <w:tcW w:w="1530" w:type="dxa"/>
            <w:tcBorders>
              <w:top w:val="single" w:sz="4" w:space="0" w:color="auto"/>
              <w:bottom w:val="single" w:sz="4" w:space="0" w:color="auto"/>
            </w:tcBorders>
          </w:tcPr>
          <w:p w14:paraId="6D61B406" w14:textId="45701CFA" w:rsidR="00BB12F5" w:rsidRPr="00BA07F7" w:rsidRDefault="00BB12F5" w:rsidP="000C4659">
            <w:pPr>
              <w:spacing w:line="240" w:lineRule="auto"/>
              <w:ind w:firstLine="0"/>
            </w:pPr>
            <w:r>
              <w:t>Country</w:t>
            </w:r>
          </w:p>
        </w:tc>
        <w:tc>
          <w:tcPr>
            <w:tcW w:w="1890" w:type="dxa"/>
            <w:tcBorders>
              <w:top w:val="single" w:sz="4" w:space="0" w:color="auto"/>
              <w:bottom w:val="single" w:sz="4" w:space="0" w:color="auto"/>
            </w:tcBorders>
          </w:tcPr>
          <w:p w14:paraId="5E93A7EA" w14:textId="4B6EADB8" w:rsidR="00BB12F5" w:rsidRPr="00BA07F7" w:rsidRDefault="00BB12F5" w:rsidP="000C4659">
            <w:pPr>
              <w:spacing w:line="240" w:lineRule="auto"/>
              <w:ind w:firstLine="0"/>
            </w:pPr>
            <w:r w:rsidRPr="00BA07F7">
              <w:t>Coordinates Lat/Long</w:t>
            </w:r>
            <w:r>
              <w:t xml:space="preserve"> (dd)</w:t>
            </w:r>
          </w:p>
        </w:tc>
        <w:tc>
          <w:tcPr>
            <w:tcW w:w="1530" w:type="dxa"/>
            <w:tcBorders>
              <w:top w:val="single" w:sz="4" w:space="0" w:color="auto"/>
              <w:bottom w:val="single" w:sz="4" w:space="0" w:color="auto"/>
            </w:tcBorders>
          </w:tcPr>
          <w:p w14:paraId="2835F975" w14:textId="01F0C63F" w:rsidR="00BB12F5" w:rsidRPr="00BA07F7" w:rsidRDefault="00BB12F5" w:rsidP="000C4659">
            <w:pPr>
              <w:spacing w:before="2" w:after="2" w:line="240" w:lineRule="auto"/>
              <w:ind w:firstLine="0"/>
            </w:pPr>
            <w:r>
              <w:t>S</w:t>
            </w:r>
            <w:r w:rsidRPr="00BA07F7">
              <w:t>ite drainage area (km</w:t>
            </w:r>
            <w:r w:rsidRPr="00BA07F7">
              <w:rPr>
                <w:vertAlign w:val="superscript"/>
              </w:rPr>
              <w:t>2</w:t>
            </w:r>
            <w:r w:rsidRPr="00BA07F7">
              <w:t>)</w:t>
            </w:r>
          </w:p>
        </w:tc>
        <w:tc>
          <w:tcPr>
            <w:tcW w:w="1980" w:type="dxa"/>
            <w:tcBorders>
              <w:top w:val="single" w:sz="4" w:space="0" w:color="auto"/>
              <w:bottom w:val="single" w:sz="4" w:space="0" w:color="auto"/>
            </w:tcBorders>
          </w:tcPr>
          <w:p w14:paraId="39AFBAB9" w14:textId="27C5DFF2" w:rsidR="00BB12F5" w:rsidRPr="00BA07F7" w:rsidRDefault="00BB12F5" w:rsidP="000C4659">
            <w:pPr>
              <w:spacing w:line="240" w:lineRule="auto"/>
              <w:ind w:firstLine="0"/>
            </w:pPr>
            <w:r w:rsidRPr="00BA07F7">
              <w:rPr>
                <w:i/>
              </w:rPr>
              <w:t>WBMsed</w:t>
            </w:r>
            <w:r w:rsidRPr="00BA07F7">
              <w:t xml:space="preserve"> drainage area (km</w:t>
            </w:r>
            <w:r w:rsidRPr="00BA07F7">
              <w:rPr>
                <w:vertAlign w:val="superscript"/>
              </w:rPr>
              <w:t>2</w:t>
            </w:r>
            <w:r w:rsidRPr="00BA07F7">
              <w:t>)</w:t>
            </w:r>
          </w:p>
        </w:tc>
      </w:tr>
      <w:tr w:rsidR="000C4659" w:rsidRPr="00BA07F7" w14:paraId="30B79B25" w14:textId="77777777" w:rsidTr="000C4659">
        <w:tc>
          <w:tcPr>
            <w:tcW w:w="3690" w:type="dxa"/>
            <w:tcBorders>
              <w:top w:val="single" w:sz="4" w:space="0" w:color="auto"/>
            </w:tcBorders>
          </w:tcPr>
          <w:p w14:paraId="2F19AD43" w14:textId="18A9D08D" w:rsidR="00BB12F5" w:rsidRPr="00BA07F7" w:rsidRDefault="00BB12F5" w:rsidP="000C4659">
            <w:pPr>
              <w:spacing w:line="240" w:lineRule="auto"/>
              <w:ind w:firstLine="0"/>
            </w:pPr>
            <w:r>
              <w:t xml:space="preserve">Yukon </w:t>
            </w:r>
          </w:p>
        </w:tc>
        <w:tc>
          <w:tcPr>
            <w:tcW w:w="1530" w:type="dxa"/>
            <w:tcBorders>
              <w:top w:val="single" w:sz="4" w:space="0" w:color="auto"/>
            </w:tcBorders>
          </w:tcPr>
          <w:p w14:paraId="4F8A3BE7" w14:textId="73844EB5" w:rsidR="00BB12F5" w:rsidRDefault="00BB12F5" w:rsidP="000C4659">
            <w:pPr>
              <w:spacing w:line="240" w:lineRule="auto"/>
              <w:ind w:firstLine="0"/>
            </w:pPr>
            <w:r>
              <w:t>USA</w:t>
            </w:r>
          </w:p>
        </w:tc>
        <w:tc>
          <w:tcPr>
            <w:tcW w:w="1890" w:type="dxa"/>
            <w:tcBorders>
              <w:top w:val="single" w:sz="4" w:space="0" w:color="auto"/>
            </w:tcBorders>
          </w:tcPr>
          <w:p w14:paraId="59DC6DDE" w14:textId="3418EA9F" w:rsidR="00BB12F5" w:rsidRPr="00BA07F7" w:rsidRDefault="00BB12F5" w:rsidP="000C4659">
            <w:pPr>
              <w:spacing w:line="240" w:lineRule="auto"/>
              <w:ind w:firstLine="0"/>
            </w:pPr>
            <w:r>
              <w:t>64.78/-141.2</w:t>
            </w:r>
          </w:p>
        </w:tc>
        <w:tc>
          <w:tcPr>
            <w:tcW w:w="1530" w:type="dxa"/>
            <w:tcBorders>
              <w:top w:val="single" w:sz="4" w:space="0" w:color="auto"/>
            </w:tcBorders>
          </w:tcPr>
          <w:p w14:paraId="70FBC6C9" w14:textId="1C1D75FD" w:rsidR="00BB12F5" w:rsidRPr="00BA07F7" w:rsidRDefault="00BB12F5" w:rsidP="000C4659">
            <w:pPr>
              <w:spacing w:before="2" w:after="2" w:line="240" w:lineRule="auto"/>
              <w:ind w:firstLine="0"/>
              <w:jc w:val="right"/>
            </w:pPr>
            <w:r>
              <w:t>293 963</w:t>
            </w:r>
          </w:p>
        </w:tc>
        <w:tc>
          <w:tcPr>
            <w:tcW w:w="1980" w:type="dxa"/>
            <w:tcBorders>
              <w:top w:val="single" w:sz="4" w:space="0" w:color="auto"/>
            </w:tcBorders>
          </w:tcPr>
          <w:p w14:paraId="060609EE" w14:textId="7031259F" w:rsidR="00BB12F5" w:rsidRPr="00BA07F7" w:rsidRDefault="00BB12F5" w:rsidP="000C4659">
            <w:pPr>
              <w:spacing w:line="240" w:lineRule="auto"/>
              <w:ind w:firstLine="0"/>
              <w:jc w:val="right"/>
            </w:pPr>
            <w:r>
              <w:t>286 186</w:t>
            </w:r>
          </w:p>
        </w:tc>
      </w:tr>
      <w:tr w:rsidR="000C4659" w:rsidRPr="00BA07F7" w14:paraId="333E1A9C" w14:textId="77777777" w:rsidTr="000C4659">
        <w:tc>
          <w:tcPr>
            <w:tcW w:w="3690" w:type="dxa"/>
          </w:tcPr>
          <w:p w14:paraId="671047BF" w14:textId="03735ABD" w:rsidR="00BB12F5" w:rsidRPr="00BA07F7" w:rsidRDefault="00BB12F5" w:rsidP="000C4659">
            <w:pPr>
              <w:spacing w:line="240" w:lineRule="auto"/>
              <w:ind w:firstLine="0"/>
            </w:pPr>
            <w:r>
              <w:t xml:space="preserve">Yellow </w:t>
            </w:r>
          </w:p>
        </w:tc>
        <w:tc>
          <w:tcPr>
            <w:tcW w:w="1530" w:type="dxa"/>
          </w:tcPr>
          <w:p w14:paraId="0C631B13" w14:textId="70611039" w:rsidR="00BB12F5" w:rsidRDefault="00BB12F5" w:rsidP="000C4659">
            <w:pPr>
              <w:spacing w:line="240" w:lineRule="auto"/>
              <w:ind w:firstLine="0"/>
            </w:pPr>
            <w:r>
              <w:t>China</w:t>
            </w:r>
          </w:p>
        </w:tc>
        <w:tc>
          <w:tcPr>
            <w:tcW w:w="1890" w:type="dxa"/>
          </w:tcPr>
          <w:p w14:paraId="0D1AF68B" w14:textId="474BF629" w:rsidR="00BB12F5" w:rsidRPr="00BA07F7" w:rsidRDefault="00BB12F5" w:rsidP="000C4659">
            <w:pPr>
              <w:spacing w:line="240" w:lineRule="auto"/>
              <w:ind w:firstLine="0"/>
            </w:pPr>
            <w:r>
              <w:t>37.53/118.3</w:t>
            </w:r>
          </w:p>
        </w:tc>
        <w:tc>
          <w:tcPr>
            <w:tcW w:w="1530" w:type="dxa"/>
          </w:tcPr>
          <w:p w14:paraId="2D97C318" w14:textId="42C50D1C" w:rsidR="00BB12F5" w:rsidRPr="00BA07F7" w:rsidRDefault="00BB12F5" w:rsidP="000C4659">
            <w:pPr>
              <w:spacing w:before="2" w:after="2" w:line="240" w:lineRule="auto"/>
              <w:ind w:firstLine="0"/>
              <w:jc w:val="right"/>
            </w:pPr>
            <w:r>
              <w:t>737 619</w:t>
            </w:r>
          </w:p>
        </w:tc>
        <w:tc>
          <w:tcPr>
            <w:tcW w:w="1980" w:type="dxa"/>
          </w:tcPr>
          <w:p w14:paraId="32243CD2" w14:textId="0829BC39" w:rsidR="00BB12F5" w:rsidRPr="00BA07F7" w:rsidRDefault="00BB12F5" w:rsidP="000C4659">
            <w:pPr>
              <w:spacing w:line="240" w:lineRule="auto"/>
              <w:ind w:firstLine="0"/>
              <w:jc w:val="right"/>
            </w:pPr>
            <w:r>
              <w:t>811 229</w:t>
            </w:r>
          </w:p>
        </w:tc>
      </w:tr>
      <w:tr w:rsidR="000C4659" w:rsidRPr="00BA07F7" w14:paraId="2B4D91B4" w14:textId="77777777" w:rsidTr="000C4659">
        <w:tc>
          <w:tcPr>
            <w:tcW w:w="3690" w:type="dxa"/>
          </w:tcPr>
          <w:p w14:paraId="13E7EA21" w14:textId="203457F3" w:rsidR="00BB12F5" w:rsidRPr="00BA07F7" w:rsidRDefault="00BB12F5" w:rsidP="000C4659">
            <w:pPr>
              <w:spacing w:line="240" w:lineRule="auto"/>
              <w:ind w:firstLine="0"/>
            </w:pPr>
            <w:r>
              <w:t xml:space="preserve">Amur </w:t>
            </w:r>
          </w:p>
        </w:tc>
        <w:tc>
          <w:tcPr>
            <w:tcW w:w="1530" w:type="dxa"/>
          </w:tcPr>
          <w:p w14:paraId="4A95AF66" w14:textId="4A64DD81" w:rsidR="00BB12F5" w:rsidRDefault="00BB12F5" w:rsidP="000C4659">
            <w:pPr>
              <w:spacing w:line="240" w:lineRule="auto"/>
              <w:ind w:firstLine="0"/>
            </w:pPr>
            <w:r>
              <w:t>Russia</w:t>
            </w:r>
          </w:p>
        </w:tc>
        <w:tc>
          <w:tcPr>
            <w:tcW w:w="1890" w:type="dxa"/>
          </w:tcPr>
          <w:p w14:paraId="7EA1C91B" w14:textId="46B7D01F" w:rsidR="00BB12F5" w:rsidRPr="00BA07F7" w:rsidRDefault="00BB12F5" w:rsidP="000C4659">
            <w:pPr>
              <w:spacing w:line="240" w:lineRule="auto"/>
              <w:ind w:firstLine="0"/>
            </w:pPr>
            <w:r>
              <w:t>50.63/137.12</w:t>
            </w:r>
          </w:p>
        </w:tc>
        <w:tc>
          <w:tcPr>
            <w:tcW w:w="1530" w:type="dxa"/>
          </w:tcPr>
          <w:p w14:paraId="4BA0C6C9" w14:textId="6782D9B0" w:rsidR="00BB12F5" w:rsidRPr="00BA07F7" w:rsidRDefault="00BB12F5" w:rsidP="000C4659">
            <w:pPr>
              <w:spacing w:before="2" w:after="2" w:line="240" w:lineRule="auto"/>
              <w:ind w:firstLine="0"/>
              <w:jc w:val="right"/>
            </w:pPr>
            <w:r>
              <w:t>1 730 000</w:t>
            </w:r>
          </w:p>
        </w:tc>
        <w:tc>
          <w:tcPr>
            <w:tcW w:w="1980" w:type="dxa"/>
          </w:tcPr>
          <w:p w14:paraId="71F6FCCF" w14:textId="7BE76083" w:rsidR="00BB12F5" w:rsidRPr="00BA07F7" w:rsidRDefault="00BB12F5" w:rsidP="000C4659">
            <w:pPr>
              <w:spacing w:line="240" w:lineRule="auto"/>
              <w:ind w:firstLine="0"/>
              <w:jc w:val="right"/>
            </w:pPr>
            <w:r w:rsidRPr="00431F25">
              <w:t>1</w:t>
            </w:r>
            <w:r>
              <w:t xml:space="preserve"> </w:t>
            </w:r>
            <w:r w:rsidRPr="00431F25">
              <w:t>866</w:t>
            </w:r>
            <w:r>
              <w:t xml:space="preserve"> </w:t>
            </w:r>
            <w:r w:rsidRPr="00431F25">
              <w:t>473</w:t>
            </w:r>
          </w:p>
        </w:tc>
      </w:tr>
      <w:tr w:rsidR="000C4659" w:rsidRPr="00BA07F7" w14:paraId="4D06F9B0" w14:textId="77777777" w:rsidTr="000C4659">
        <w:tc>
          <w:tcPr>
            <w:tcW w:w="3690" w:type="dxa"/>
          </w:tcPr>
          <w:p w14:paraId="5BF672CD" w14:textId="31052E75" w:rsidR="00BB12F5" w:rsidRPr="00BA07F7" w:rsidRDefault="00BB12F5" w:rsidP="000C4659">
            <w:pPr>
              <w:spacing w:line="240" w:lineRule="auto"/>
              <w:ind w:firstLine="0"/>
            </w:pPr>
            <w:r>
              <w:t xml:space="preserve">Niger </w:t>
            </w:r>
          </w:p>
        </w:tc>
        <w:tc>
          <w:tcPr>
            <w:tcW w:w="1530" w:type="dxa"/>
          </w:tcPr>
          <w:p w14:paraId="43FC0610" w14:textId="27F6C630" w:rsidR="00BB12F5" w:rsidRDefault="00BB12F5" w:rsidP="000C4659">
            <w:pPr>
              <w:spacing w:line="240" w:lineRule="auto"/>
              <w:ind w:firstLine="0"/>
            </w:pPr>
            <w:r w:rsidRPr="00431F25">
              <w:t>Nigeria</w:t>
            </w:r>
          </w:p>
        </w:tc>
        <w:tc>
          <w:tcPr>
            <w:tcW w:w="1890" w:type="dxa"/>
          </w:tcPr>
          <w:p w14:paraId="25F1DE5B" w14:textId="2420E72F" w:rsidR="00BB12F5" w:rsidRPr="00BA07F7" w:rsidRDefault="00BB12F5" w:rsidP="000C4659">
            <w:pPr>
              <w:spacing w:line="240" w:lineRule="auto"/>
              <w:ind w:firstLine="0"/>
            </w:pPr>
            <w:r>
              <w:t>7.8/6.76</w:t>
            </w:r>
          </w:p>
        </w:tc>
        <w:tc>
          <w:tcPr>
            <w:tcW w:w="1530" w:type="dxa"/>
          </w:tcPr>
          <w:p w14:paraId="5FFDE37C" w14:textId="77430413" w:rsidR="00BB12F5" w:rsidRPr="00BA07F7" w:rsidRDefault="00BB12F5" w:rsidP="000C4659">
            <w:pPr>
              <w:spacing w:before="2" w:after="2" w:line="240" w:lineRule="auto"/>
              <w:ind w:firstLine="0"/>
              <w:jc w:val="right"/>
            </w:pPr>
            <w:r>
              <w:t>NaN</w:t>
            </w:r>
          </w:p>
        </w:tc>
        <w:tc>
          <w:tcPr>
            <w:tcW w:w="1980" w:type="dxa"/>
          </w:tcPr>
          <w:p w14:paraId="2A0CEDAE" w14:textId="7F4157A7" w:rsidR="00BB12F5" w:rsidRPr="00BA07F7" w:rsidRDefault="00BB12F5" w:rsidP="000C4659">
            <w:pPr>
              <w:spacing w:line="240" w:lineRule="auto"/>
              <w:ind w:firstLine="0"/>
              <w:jc w:val="right"/>
            </w:pPr>
            <w:r w:rsidRPr="00431F25">
              <w:t>2</w:t>
            </w:r>
            <w:r>
              <w:t xml:space="preserve"> </w:t>
            </w:r>
            <w:r w:rsidRPr="00431F25">
              <w:t>469</w:t>
            </w:r>
            <w:r>
              <w:t xml:space="preserve"> </w:t>
            </w:r>
            <w:r w:rsidRPr="00431F25">
              <w:t>310</w:t>
            </w:r>
          </w:p>
        </w:tc>
      </w:tr>
      <w:tr w:rsidR="000C4659" w:rsidRPr="00BA07F7" w14:paraId="31822D72" w14:textId="77777777" w:rsidTr="000C4659">
        <w:tc>
          <w:tcPr>
            <w:tcW w:w="3690" w:type="dxa"/>
          </w:tcPr>
          <w:p w14:paraId="0DDB435B" w14:textId="611C5786" w:rsidR="00BB12F5" w:rsidRPr="00BA07F7" w:rsidRDefault="00BB12F5" w:rsidP="000C4659">
            <w:pPr>
              <w:spacing w:line="240" w:lineRule="auto"/>
              <w:ind w:firstLine="0"/>
            </w:pPr>
            <w:r w:rsidRPr="00431F25">
              <w:t>Danube</w:t>
            </w:r>
          </w:p>
        </w:tc>
        <w:tc>
          <w:tcPr>
            <w:tcW w:w="1530" w:type="dxa"/>
          </w:tcPr>
          <w:p w14:paraId="2FB3A6A4" w14:textId="2E0E2044" w:rsidR="00BB12F5" w:rsidRDefault="00BB12F5" w:rsidP="000C4659">
            <w:pPr>
              <w:spacing w:line="240" w:lineRule="auto"/>
              <w:ind w:firstLine="0"/>
            </w:pPr>
            <w:r w:rsidRPr="00431F25">
              <w:t>Romania</w:t>
            </w:r>
          </w:p>
        </w:tc>
        <w:tc>
          <w:tcPr>
            <w:tcW w:w="1890" w:type="dxa"/>
          </w:tcPr>
          <w:p w14:paraId="75EEE47F" w14:textId="10313B72" w:rsidR="00BB12F5" w:rsidRPr="00BA07F7" w:rsidRDefault="00BB12F5" w:rsidP="000C4659">
            <w:pPr>
              <w:spacing w:line="240" w:lineRule="auto"/>
              <w:ind w:firstLine="0"/>
            </w:pPr>
            <w:r>
              <w:t>45.22/28.73</w:t>
            </w:r>
          </w:p>
        </w:tc>
        <w:tc>
          <w:tcPr>
            <w:tcW w:w="1530" w:type="dxa"/>
          </w:tcPr>
          <w:p w14:paraId="68C0D49F" w14:textId="1867EA26" w:rsidR="00BB12F5" w:rsidRPr="00BA07F7" w:rsidRDefault="00BB12F5" w:rsidP="000C4659">
            <w:pPr>
              <w:spacing w:before="2" w:after="2" w:line="240" w:lineRule="auto"/>
              <w:ind w:firstLine="0"/>
              <w:jc w:val="right"/>
            </w:pPr>
            <w:r>
              <w:t>807 000</w:t>
            </w:r>
          </w:p>
        </w:tc>
        <w:tc>
          <w:tcPr>
            <w:tcW w:w="1980" w:type="dxa"/>
          </w:tcPr>
          <w:p w14:paraId="48A9B499" w14:textId="0E0E94A8" w:rsidR="00BB12F5" w:rsidRPr="00BA07F7" w:rsidRDefault="00BB12F5" w:rsidP="000C4659">
            <w:pPr>
              <w:spacing w:line="240" w:lineRule="auto"/>
              <w:ind w:firstLine="0"/>
              <w:jc w:val="right"/>
            </w:pPr>
            <w:r w:rsidRPr="00412D7E">
              <w:t>784</w:t>
            </w:r>
            <w:r>
              <w:t xml:space="preserve"> </w:t>
            </w:r>
            <w:r w:rsidRPr="00412D7E">
              <w:t>896</w:t>
            </w:r>
          </w:p>
        </w:tc>
      </w:tr>
      <w:tr w:rsidR="000C4659" w:rsidRPr="00BA07F7" w14:paraId="31A94CEC" w14:textId="77777777" w:rsidTr="000C4659">
        <w:tc>
          <w:tcPr>
            <w:tcW w:w="3690" w:type="dxa"/>
          </w:tcPr>
          <w:p w14:paraId="7F78D915" w14:textId="5CE86892" w:rsidR="00BB12F5" w:rsidRPr="00BA07F7" w:rsidRDefault="00BB12F5" w:rsidP="000C4659">
            <w:pPr>
              <w:spacing w:line="240" w:lineRule="auto"/>
              <w:ind w:firstLine="0"/>
            </w:pPr>
            <w:r>
              <w:t>Lena</w:t>
            </w:r>
          </w:p>
        </w:tc>
        <w:tc>
          <w:tcPr>
            <w:tcW w:w="1530" w:type="dxa"/>
          </w:tcPr>
          <w:p w14:paraId="5A2CF356" w14:textId="5EAA48E4" w:rsidR="00BB12F5" w:rsidRDefault="00BB12F5" w:rsidP="000C4659">
            <w:pPr>
              <w:spacing w:line="240" w:lineRule="auto"/>
              <w:ind w:firstLine="0"/>
            </w:pPr>
            <w:r>
              <w:t>Russia</w:t>
            </w:r>
          </w:p>
        </w:tc>
        <w:tc>
          <w:tcPr>
            <w:tcW w:w="1890" w:type="dxa"/>
          </w:tcPr>
          <w:p w14:paraId="12C141EB" w14:textId="48350ED7" w:rsidR="00BB12F5" w:rsidRPr="00BA07F7" w:rsidRDefault="00BB12F5" w:rsidP="000C4659">
            <w:pPr>
              <w:spacing w:line="240" w:lineRule="auto"/>
              <w:ind w:firstLine="0"/>
            </w:pPr>
            <w:r>
              <w:t>70.74/127.35</w:t>
            </w:r>
          </w:p>
        </w:tc>
        <w:tc>
          <w:tcPr>
            <w:tcW w:w="1530" w:type="dxa"/>
          </w:tcPr>
          <w:p w14:paraId="1B0A9F60" w14:textId="2B48B90B" w:rsidR="00BB12F5" w:rsidRPr="00BA07F7" w:rsidRDefault="00BB12F5" w:rsidP="000C4659">
            <w:pPr>
              <w:spacing w:before="2" w:after="2" w:line="240" w:lineRule="auto"/>
              <w:ind w:firstLine="0"/>
              <w:jc w:val="right"/>
            </w:pPr>
            <w:r w:rsidRPr="00412D7E">
              <w:t>2</w:t>
            </w:r>
            <w:r>
              <w:t xml:space="preserve"> </w:t>
            </w:r>
            <w:r w:rsidRPr="00412D7E">
              <w:t>430</w:t>
            </w:r>
            <w:r>
              <w:t xml:space="preserve"> </w:t>
            </w:r>
            <w:r w:rsidRPr="00412D7E">
              <w:t>000</w:t>
            </w:r>
          </w:p>
        </w:tc>
        <w:tc>
          <w:tcPr>
            <w:tcW w:w="1980" w:type="dxa"/>
          </w:tcPr>
          <w:p w14:paraId="0190F8E6" w14:textId="048BB0B3" w:rsidR="00BB12F5" w:rsidRPr="00BA07F7" w:rsidRDefault="00BB12F5" w:rsidP="000C4659">
            <w:pPr>
              <w:spacing w:line="240" w:lineRule="auto"/>
              <w:ind w:firstLine="0"/>
              <w:jc w:val="right"/>
            </w:pPr>
            <w:r w:rsidRPr="00412D7E">
              <w:t>2</w:t>
            </w:r>
            <w:r>
              <w:t xml:space="preserve"> </w:t>
            </w:r>
            <w:r w:rsidRPr="00412D7E">
              <w:t>429</w:t>
            </w:r>
            <w:r>
              <w:t xml:space="preserve"> </w:t>
            </w:r>
            <w:r w:rsidRPr="00412D7E">
              <w:t>967</w:t>
            </w:r>
          </w:p>
        </w:tc>
      </w:tr>
      <w:tr w:rsidR="000C4659" w:rsidRPr="00BA07F7" w14:paraId="5AD2ACE2" w14:textId="77777777" w:rsidTr="000C4659">
        <w:tc>
          <w:tcPr>
            <w:tcW w:w="3690" w:type="dxa"/>
          </w:tcPr>
          <w:p w14:paraId="3FC05168" w14:textId="50264535" w:rsidR="00BB12F5" w:rsidRPr="00BA07F7" w:rsidRDefault="00BB12F5" w:rsidP="000C4659">
            <w:pPr>
              <w:spacing w:line="240" w:lineRule="auto"/>
              <w:ind w:firstLine="0"/>
            </w:pPr>
            <w:r>
              <w:t>Ob</w:t>
            </w:r>
          </w:p>
        </w:tc>
        <w:tc>
          <w:tcPr>
            <w:tcW w:w="1530" w:type="dxa"/>
          </w:tcPr>
          <w:p w14:paraId="4FFFCFF5" w14:textId="7DCC1FE6" w:rsidR="00BB12F5" w:rsidRDefault="00BB12F5" w:rsidP="000C4659">
            <w:pPr>
              <w:spacing w:line="240" w:lineRule="auto"/>
              <w:ind w:firstLine="0"/>
            </w:pPr>
            <w:r>
              <w:t>Russia</w:t>
            </w:r>
          </w:p>
        </w:tc>
        <w:tc>
          <w:tcPr>
            <w:tcW w:w="1890" w:type="dxa"/>
          </w:tcPr>
          <w:p w14:paraId="74BF4130" w14:textId="1DFC0126" w:rsidR="00BB12F5" w:rsidRPr="00BA07F7" w:rsidRDefault="00BB12F5" w:rsidP="000C4659">
            <w:pPr>
              <w:spacing w:line="240" w:lineRule="auto"/>
              <w:ind w:firstLine="0"/>
            </w:pPr>
            <w:r>
              <w:t>66.63/66.6</w:t>
            </w:r>
          </w:p>
        </w:tc>
        <w:tc>
          <w:tcPr>
            <w:tcW w:w="1530" w:type="dxa"/>
          </w:tcPr>
          <w:p w14:paraId="6834D070" w14:textId="11A17AF4" w:rsidR="00BB12F5" w:rsidRPr="00BA07F7" w:rsidRDefault="00BB12F5" w:rsidP="000C4659">
            <w:pPr>
              <w:spacing w:before="2" w:after="2" w:line="240" w:lineRule="auto"/>
              <w:ind w:firstLine="0"/>
              <w:jc w:val="right"/>
            </w:pPr>
            <w:r w:rsidRPr="00A61043">
              <w:t>2</w:t>
            </w:r>
            <w:r>
              <w:t xml:space="preserve"> </w:t>
            </w:r>
            <w:r w:rsidRPr="00A61043">
              <w:t>430</w:t>
            </w:r>
            <w:r>
              <w:t xml:space="preserve"> </w:t>
            </w:r>
            <w:r w:rsidRPr="00A61043">
              <w:t>000</w:t>
            </w:r>
          </w:p>
        </w:tc>
        <w:tc>
          <w:tcPr>
            <w:tcW w:w="1980" w:type="dxa"/>
          </w:tcPr>
          <w:p w14:paraId="4D2D3838" w14:textId="42388D8A" w:rsidR="00BB12F5" w:rsidRPr="00BA07F7" w:rsidRDefault="00BB12F5" w:rsidP="000C4659">
            <w:pPr>
              <w:spacing w:line="240" w:lineRule="auto"/>
              <w:ind w:firstLine="0"/>
              <w:jc w:val="right"/>
            </w:pPr>
            <w:r>
              <w:t>2 478 666</w:t>
            </w:r>
          </w:p>
        </w:tc>
      </w:tr>
      <w:tr w:rsidR="000C4659" w:rsidRPr="00BA07F7" w14:paraId="24C64806" w14:textId="77777777" w:rsidTr="000C4659">
        <w:tc>
          <w:tcPr>
            <w:tcW w:w="3690" w:type="dxa"/>
          </w:tcPr>
          <w:p w14:paraId="2F75A8E4" w14:textId="2BF14938" w:rsidR="00BB12F5" w:rsidRPr="00BA07F7" w:rsidRDefault="00BB12F5" w:rsidP="000C4659">
            <w:pPr>
              <w:spacing w:line="240" w:lineRule="auto"/>
              <w:ind w:firstLine="0"/>
            </w:pPr>
            <w:r>
              <w:t>Congo</w:t>
            </w:r>
          </w:p>
        </w:tc>
        <w:tc>
          <w:tcPr>
            <w:tcW w:w="1530" w:type="dxa"/>
          </w:tcPr>
          <w:p w14:paraId="4FDCF716" w14:textId="0CB05E54" w:rsidR="00BB12F5" w:rsidRDefault="00BB12F5" w:rsidP="000C4659">
            <w:pPr>
              <w:spacing w:line="240" w:lineRule="auto"/>
              <w:ind w:firstLine="0"/>
            </w:pPr>
            <w:r>
              <w:t>Congo</w:t>
            </w:r>
          </w:p>
        </w:tc>
        <w:tc>
          <w:tcPr>
            <w:tcW w:w="1890" w:type="dxa"/>
          </w:tcPr>
          <w:p w14:paraId="781B9D9F" w14:textId="1EAF5400" w:rsidR="00BB12F5" w:rsidRPr="00BA07F7" w:rsidRDefault="00BB12F5" w:rsidP="000C4659">
            <w:pPr>
              <w:spacing w:line="240" w:lineRule="auto"/>
              <w:ind w:firstLine="0"/>
            </w:pPr>
            <w:r>
              <w:t>-4.3/15.3</w:t>
            </w:r>
          </w:p>
        </w:tc>
        <w:tc>
          <w:tcPr>
            <w:tcW w:w="1530" w:type="dxa"/>
          </w:tcPr>
          <w:p w14:paraId="567AD89E" w14:textId="3EE29754" w:rsidR="00BB12F5" w:rsidRPr="00BA07F7" w:rsidRDefault="00BB12F5" w:rsidP="000C4659">
            <w:pPr>
              <w:spacing w:before="2" w:after="2" w:line="240" w:lineRule="auto"/>
              <w:ind w:firstLine="0"/>
              <w:jc w:val="right"/>
            </w:pPr>
            <w:r w:rsidRPr="00A61043">
              <w:t>3</w:t>
            </w:r>
            <w:r>
              <w:t xml:space="preserve"> </w:t>
            </w:r>
            <w:r w:rsidRPr="00A61043">
              <w:t>475</w:t>
            </w:r>
            <w:r>
              <w:t xml:space="preserve"> </w:t>
            </w:r>
            <w:r w:rsidRPr="00A61043">
              <w:t>000</w:t>
            </w:r>
          </w:p>
        </w:tc>
        <w:tc>
          <w:tcPr>
            <w:tcW w:w="1980" w:type="dxa"/>
          </w:tcPr>
          <w:p w14:paraId="41D508FA" w14:textId="49A9E240" w:rsidR="00BB12F5" w:rsidRPr="00BA07F7" w:rsidRDefault="00BB12F5" w:rsidP="000C4659">
            <w:pPr>
              <w:spacing w:line="240" w:lineRule="auto"/>
              <w:ind w:firstLine="0"/>
              <w:jc w:val="right"/>
            </w:pPr>
            <w:r>
              <w:t>3 640 766</w:t>
            </w:r>
          </w:p>
        </w:tc>
      </w:tr>
      <w:tr w:rsidR="000C4659" w:rsidRPr="00BA07F7" w14:paraId="047C3E73" w14:textId="77777777" w:rsidTr="000C4659">
        <w:tc>
          <w:tcPr>
            <w:tcW w:w="3690" w:type="dxa"/>
          </w:tcPr>
          <w:p w14:paraId="17C39929" w14:textId="34ED57F9" w:rsidR="00BB12F5" w:rsidRPr="00BA07F7" w:rsidRDefault="00BB12F5" w:rsidP="000C4659">
            <w:pPr>
              <w:spacing w:line="240" w:lineRule="auto"/>
              <w:ind w:firstLine="0"/>
            </w:pPr>
            <w:r>
              <w:t>Orange</w:t>
            </w:r>
          </w:p>
        </w:tc>
        <w:tc>
          <w:tcPr>
            <w:tcW w:w="1530" w:type="dxa"/>
          </w:tcPr>
          <w:p w14:paraId="45D7826D" w14:textId="6AF2D483" w:rsidR="00BB12F5" w:rsidRDefault="00BB12F5" w:rsidP="000C4659">
            <w:pPr>
              <w:spacing w:line="240" w:lineRule="auto"/>
              <w:ind w:firstLine="0"/>
            </w:pPr>
            <w:r w:rsidRPr="00A61043">
              <w:t>South Africa</w:t>
            </w:r>
          </w:p>
        </w:tc>
        <w:tc>
          <w:tcPr>
            <w:tcW w:w="1890" w:type="dxa"/>
          </w:tcPr>
          <w:p w14:paraId="37E3CABE" w14:textId="6F882997" w:rsidR="00BB12F5" w:rsidRPr="00BA07F7" w:rsidRDefault="00BB12F5" w:rsidP="000C4659">
            <w:pPr>
              <w:spacing w:line="240" w:lineRule="auto"/>
              <w:ind w:firstLine="0"/>
            </w:pPr>
            <w:r>
              <w:t>-28.76/17.73</w:t>
            </w:r>
          </w:p>
        </w:tc>
        <w:tc>
          <w:tcPr>
            <w:tcW w:w="1530" w:type="dxa"/>
          </w:tcPr>
          <w:p w14:paraId="38E59F95" w14:textId="632340E5" w:rsidR="00BB12F5" w:rsidRPr="00BA07F7" w:rsidRDefault="00BB12F5" w:rsidP="000C4659">
            <w:pPr>
              <w:spacing w:before="2" w:after="2" w:line="240" w:lineRule="auto"/>
              <w:ind w:firstLine="0"/>
              <w:jc w:val="right"/>
            </w:pPr>
            <w:r w:rsidRPr="00A61043">
              <w:t>850</w:t>
            </w:r>
            <w:r>
              <w:t xml:space="preserve"> </w:t>
            </w:r>
            <w:r w:rsidRPr="00A61043">
              <w:t>530</w:t>
            </w:r>
          </w:p>
        </w:tc>
        <w:tc>
          <w:tcPr>
            <w:tcW w:w="1980" w:type="dxa"/>
          </w:tcPr>
          <w:p w14:paraId="5C27F8AF" w14:textId="2EE2762C" w:rsidR="00BB12F5" w:rsidRPr="00BA07F7" w:rsidRDefault="00BB12F5" w:rsidP="000C4659">
            <w:pPr>
              <w:spacing w:line="240" w:lineRule="auto"/>
              <w:ind w:firstLine="0"/>
              <w:jc w:val="right"/>
            </w:pPr>
            <w:r w:rsidRPr="00A61043">
              <w:t>823</w:t>
            </w:r>
            <w:r>
              <w:t xml:space="preserve"> </w:t>
            </w:r>
            <w:r w:rsidRPr="00A61043">
              <w:t>111</w:t>
            </w:r>
          </w:p>
        </w:tc>
      </w:tr>
      <w:tr w:rsidR="000C4659" w:rsidRPr="00BA07F7" w14:paraId="46D09407" w14:textId="77777777" w:rsidTr="000C4659">
        <w:tc>
          <w:tcPr>
            <w:tcW w:w="3690" w:type="dxa"/>
          </w:tcPr>
          <w:p w14:paraId="5D7AD1ED" w14:textId="3AD3F0C0" w:rsidR="00BB12F5" w:rsidRPr="00BA07F7" w:rsidRDefault="00BB12F5" w:rsidP="000C4659">
            <w:pPr>
              <w:spacing w:line="240" w:lineRule="auto"/>
              <w:ind w:firstLine="0"/>
            </w:pPr>
            <w:r w:rsidRPr="00A61043">
              <w:t>Mekong</w:t>
            </w:r>
          </w:p>
        </w:tc>
        <w:tc>
          <w:tcPr>
            <w:tcW w:w="1530" w:type="dxa"/>
          </w:tcPr>
          <w:p w14:paraId="4BD46BE8" w14:textId="20CE9C02" w:rsidR="00BB12F5" w:rsidRDefault="00BB12F5" w:rsidP="000C4659">
            <w:pPr>
              <w:spacing w:line="240" w:lineRule="auto"/>
              <w:ind w:firstLine="0"/>
            </w:pPr>
            <w:r w:rsidRPr="00A61043">
              <w:t>Cambodia</w:t>
            </w:r>
          </w:p>
        </w:tc>
        <w:tc>
          <w:tcPr>
            <w:tcW w:w="1890" w:type="dxa"/>
          </w:tcPr>
          <w:p w14:paraId="3CEC9334" w14:textId="2560CC2B" w:rsidR="00BB12F5" w:rsidRPr="00BA07F7" w:rsidRDefault="00BB12F5" w:rsidP="000C4659">
            <w:pPr>
              <w:spacing w:line="240" w:lineRule="auto"/>
              <w:ind w:firstLine="0"/>
            </w:pPr>
            <w:r>
              <w:t>11.58/104.94</w:t>
            </w:r>
          </w:p>
        </w:tc>
        <w:tc>
          <w:tcPr>
            <w:tcW w:w="1530" w:type="dxa"/>
          </w:tcPr>
          <w:p w14:paraId="5AD80B81" w14:textId="38E951CE" w:rsidR="00BB12F5" w:rsidRPr="00BA07F7" w:rsidRDefault="00BB12F5" w:rsidP="000C4659">
            <w:pPr>
              <w:spacing w:before="2" w:after="2" w:line="240" w:lineRule="auto"/>
              <w:ind w:firstLine="0"/>
              <w:jc w:val="right"/>
            </w:pPr>
            <w:r w:rsidRPr="00A61043">
              <w:t>663</w:t>
            </w:r>
            <w:r>
              <w:t xml:space="preserve"> </w:t>
            </w:r>
            <w:r w:rsidRPr="00A61043">
              <w:t>000</w:t>
            </w:r>
          </w:p>
        </w:tc>
        <w:tc>
          <w:tcPr>
            <w:tcW w:w="1980" w:type="dxa"/>
          </w:tcPr>
          <w:p w14:paraId="2D3E36FF" w14:textId="5B74CACB" w:rsidR="00BB12F5" w:rsidRPr="00BA07F7" w:rsidRDefault="00BB12F5" w:rsidP="000C4659">
            <w:pPr>
              <w:spacing w:line="240" w:lineRule="auto"/>
              <w:ind w:firstLine="0"/>
              <w:jc w:val="right"/>
            </w:pPr>
            <w:r w:rsidRPr="00A61043">
              <w:t>755</w:t>
            </w:r>
            <w:r>
              <w:t xml:space="preserve"> </w:t>
            </w:r>
            <w:r w:rsidRPr="00A61043">
              <w:t>444</w:t>
            </w:r>
          </w:p>
        </w:tc>
      </w:tr>
      <w:tr w:rsidR="000C4659" w:rsidRPr="00BA07F7" w14:paraId="1071F822" w14:textId="77777777" w:rsidTr="000C4659">
        <w:tc>
          <w:tcPr>
            <w:tcW w:w="3690" w:type="dxa"/>
          </w:tcPr>
          <w:p w14:paraId="2DAD311D" w14:textId="7D2AD52E" w:rsidR="00BB12F5" w:rsidRPr="00BA07F7" w:rsidRDefault="00BB12F5" w:rsidP="000C4659">
            <w:pPr>
              <w:spacing w:line="240" w:lineRule="auto"/>
              <w:ind w:firstLine="0"/>
            </w:pPr>
            <w:r w:rsidRPr="00A61043">
              <w:t>Amu Darya</w:t>
            </w:r>
          </w:p>
        </w:tc>
        <w:tc>
          <w:tcPr>
            <w:tcW w:w="1530" w:type="dxa"/>
          </w:tcPr>
          <w:p w14:paraId="6841FFF9" w14:textId="5C8848A6" w:rsidR="00BB12F5" w:rsidRDefault="00BB12F5" w:rsidP="000C4659">
            <w:pPr>
              <w:spacing w:line="240" w:lineRule="auto"/>
              <w:ind w:firstLine="0"/>
            </w:pPr>
            <w:r w:rsidRPr="00A61043">
              <w:t>Uzbekistan</w:t>
            </w:r>
          </w:p>
        </w:tc>
        <w:tc>
          <w:tcPr>
            <w:tcW w:w="1890" w:type="dxa"/>
          </w:tcPr>
          <w:p w14:paraId="46033E60" w14:textId="5D0912F1" w:rsidR="00BB12F5" w:rsidRPr="00BA07F7" w:rsidRDefault="00BB12F5" w:rsidP="000C4659">
            <w:pPr>
              <w:spacing w:line="240" w:lineRule="auto"/>
              <w:ind w:firstLine="0"/>
            </w:pPr>
            <w:r>
              <w:t>42.34/59.72</w:t>
            </w:r>
          </w:p>
        </w:tc>
        <w:tc>
          <w:tcPr>
            <w:tcW w:w="1530" w:type="dxa"/>
          </w:tcPr>
          <w:p w14:paraId="057CBA1A" w14:textId="121AAD8F" w:rsidR="00BB12F5" w:rsidRPr="00F17029" w:rsidRDefault="00BB12F5" w:rsidP="000C4659">
            <w:pPr>
              <w:spacing w:before="2" w:after="2" w:line="240" w:lineRule="auto"/>
              <w:ind w:firstLine="0"/>
              <w:jc w:val="right"/>
            </w:pPr>
            <w:r w:rsidRPr="00F17029">
              <w:t>450 000</w:t>
            </w:r>
          </w:p>
        </w:tc>
        <w:tc>
          <w:tcPr>
            <w:tcW w:w="1980" w:type="dxa"/>
          </w:tcPr>
          <w:p w14:paraId="1CFC2707" w14:textId="08597FEF" w:rsidR="00BB12F5" w:rsidRPr="00F17029" w:rsidRDefault="00BB12F5" w:rsidP="000C4659">
            <w:pPr>
              <w:spacing w:line="240" w:lineRule="auto"/>
              <w:ind w:firstLine="0"/>
              <w:jc w:val="right"/>
            </w:pPr>
            <w:r w:rsidRPr="00F17029">
              <w:t>670 002</w:t>
            </w:r>
          </w:p>
        </w:tc>
      </w:tr>
      <w:tr w:rsidR="000C4659" w:rsidRPr="00BA07F7" w14:paraId="3D5D9258" w14:textId="77777777" w:rsidTr="000C4659">
        <w:tc>
          <w:tcPr>
            <w:tcW w:w="3690" w:type="dxa"/>
          </w:tcPr>
          <w:p w14:paraId="44F3E676" w14:textId="1CC686F0" w:rsidR="00BB12F5" w:rsidRPr="00BA07F7" w:rsidRDefault="00BB12F5" w:rsidP="000C4659">
            <w:pPr>
              <w:spacing w:line="240" w:lineRule="auto"/>
              <w:ind w:firstLine="0"/>
            </w:pPr>
            <w:r>
              <w:t>Amazon</w:t>
            </w:r>
          </w:p>
        </w:tc>
        <w:tc>
          <w:tcPr>
            <w:tcW w:w="1530" w:type="dxa"/>
          </w:tcPr>
          <w:p w14:paraId="5BDD12E2" w14:textId="607D9F81" w:rsidR="00BB12F5" w:rsidRDefault="00BB12F5" w:rsidP="000C4659">
            <w:pPr>
              <w:spacing w:line="240" w:lineRule="auto"/>
              <w:ind w:firstLine="0"/>
            </w:pPr>
            <w:r>
              <w:t>Brazil</w:t>
            </w:r>
          </w:p>
        </w:tc>
        <w:tc>
          <w:tcPr>
            <w:tcW w:w="1890" w:type="dxa"/>
          </w:tcPr>
          <w:p w14:paraId="3232E991" w14:textId="71EEEA14" w:rsidR="00BB12F5" w:rsidRPr="00BA07F7" w:rsidRDefault="00BB12F5" w:rsidP="000C4659">
            <w:pPr>
              <w:spacing w:line="240" w:lineRule="auto"/>
              <w:ind w:firstLine="0"/>
            </w:pPr>
            <w:r>
              <w:t>-1.94/-55.59</w:t>
            </w:r>
          </w:p>
        </w:tc>
        <w:tc>
          <w:tcPr>
            <w:tcW w:w="1530" w:type="dxa"/>
          </w:tcPr>
          <w:p w14:paraId="66371ACB" w14:textId="079CB70E" w:rsidR="00BB12F5" w:rsidRPr="00BA07F7" w:rsidRDefault="00BB12F5" w:rsidP="000C4659">
            <w:pPr>
              <w:spacing w:before="2" w:after="2" w:line="240" w:lineRule="auto"/>
              <w:ind w:firstLine="0"/>
              <w:jc w:val="right"/>
            </w:pPr>
            <w:r w:rsidRPr="00335AF5">
              <w:t>4</w:t>
            </w:r>
            <w:r>
              <w:t xml:space="preserve"> </w:t>
            </w:r>
            <w:r w:rsidRPr="00335AF5">
              <w:t>640</w:t>
            </w:r>
            <w:r>
              <w:t xml:space="preserve"> </w:t>
            </w:r>
            <w:r w:rsidRPr="00335AF5">
              <w:t>300</w:t>
            </w:r>
          </w:p>
        </w:tc>
        <w:tc>
          <w:tcPr>
            <w:tcW w:w="1980" w:type="dxa"/>
          </w:tcPr>
          <w:p w14:paraId="6B0BC3A5" w14:textId="4359D60F" w:rsidR="00BB12F5" w:rsidRPr="00BA07F7" w:rsidRDefault="00BB12F5" w:rsidP="000C4659">
            <w:pPr>
              <w:spacing w:line="240" w:lineRule="auto"/>
              <w:ind w:firstLine="0"/>
              <w:jc w:val="right"/>
            </w:pPr>
            <w:r w:rsidRPr="00335AF5">
              <w:t>4</w:t>
            </w:r>
            <w:r>
              <w:t xml:space="preserve"> </w:t>
            </w:r>
            <w:r w:rsidRPr="00335AF5">
              <w:t>683</w:t>
            </w:r>
            <w:r>
              <w:t xml:space="preserve"> </w:t>
            </w:r>
            <w:r w:rsidRPr="00335AF5">
              <w:t>872</w:t>
            </w:r>
          </w:p>
        </w:tc>
      </w:tr>
      <w:tr w:rsidR="000C4659" w:rsidRPr="00BA07F7" w14:paraId="19A39D0A" w14:textId="77777777" w:rsidTr="000C4659">
        <w:tc>
          <w:tcPr>
            <w:tcW w:w="3690" w:type="dxa"/>
            <w:tcBorders>
              <w:top w:val="single" w:sz="4" w:space="0" w:color="auto"/>
            </w:tcBorders>
          </w:tcPr>
          <w:p w14:paraId="088182DE" w14:textId="60A28820" w:rsidR="00BB12F5" w:rsidRPr="00BA07F7" w:rsidRDefault="00BB12F5" w:rsidP="000C4659">
            <w:pPr>
              <w:spacing w:line="240" w:lineRule="auto"/>
              <w:ind w:firstLine="0"/>
            </w:pPr>
            <w:r w:rsidRPr="00BA07F7">
              <w:t>Mississippi at Tarbert Landing, MS</w:t>
            </w:r>
          </w:p>
        </w:tc>
        <w:tc>
          <w:tcPr>
            <w:tcW w:w="1530" w:type="dxa"/>
            <w:tcBorders>
              <w:top w:val="single" w:sz="4" w:space="0" w:color="auto"/>
            </w:tcBorders>
          </w:tcPr>
          <w:p w14:paraId="1D4A3D80" w14:textId="53BDED2C" w:rsidR="00BB12F5" w:rsidRDefault="00BB12F5" w:rsidP="000C4659">
            <w:pPr>
              <w:spacing w:line="240" w:lineRule="auto"/>
              <w:ind w:firstLine="0"/>
            </w:pPr>
            <w:r>
              <w:t>USA</w:t>
            </w:r>
          </w:p>
        </w:tc>
        <w:tc>
          <w:tcPr>
            <w:tcW w:w="1890" w:type="dxa"/>
            <w:tcBorders>
              <w:top w:val="single" w:sz="4" w:space="0" w:color="auto"/>
            </w:tcBorders>
          </w:tcPr>
          <w:p w14:paraId="14831B37" w14:textId="77777777" w:rsidR="00BB12F5" w:rsidRPr="00BA07F7" w:rsidRDefault="00BB12F5" w:rsidP="000C4659">
            <w:pPr>
              <w:spacing w:line="240" w:lineRule="auto"/>
              <w:ind w:firstLine="0"/>
            </w:pPr>
            <w:r w:rsidRPr="00BA07F7">
              <w:t>31.00/91.62</w:t>
            </w:r>
          </w:p>
        </w:tc>
        <w:tc>
          <w:tcPr>
            <w:tcW w:w="1530" w:type="dxa"/>
            <w:tcBorders>
              <w:top w:val="single" w:sz="4" w:space="0" w:color="auto"/>
            </w:tcBorders>
          </w:tcPr>
          <w:p w14:paraId="1B6CF700" w14:textId="77777777" w:rsidR="00BB12F5" w:rsidRPr="00BA07F7" w:rsidRDefault="00BB12F5" w:rsidP="000C4659">
            <w:pPr>
              <w:spacing w:before="2" w:after="2" w:line="240" w:lineRule="auto"/>
              <w:ind w:firstLine="0"/>
              <w:jc w:val="right"/>
            </w:pPr>
            <w:r w:rsidRPr="00BA07F7">
              <w:t>2 913 477</w:t>
            </w:r>
          </w:p>
        </w:tc>
        <w:tc>
          <w:tcPr>
            <w:tcW w:w="1980" w:type="dxa"/>
            <w:tcBorders>
              <w:top w:val="single" w:sz="4" w:space="0" w:color="auto"/>
            </w:tcBorders>
          </w:tcPr>
          <w:p w14:paraId="3E4C8BFF" w14:textId="77777777" w:rsidR="00BB12F5" w:rsidRPr="00BA07F7" w:rsidRDefault="00BB12F5" w:rsidP="000C4659">
            <w:pPr>
              <w:spacing w:line="240" w:lineRule="auto"/>
              <w:ind w:firstLine="0"/>
              <w:jc w:val="right"/>
            </w:pPr>
            <w:r w:rsidRPr="00BA07F7">
              <w:t>3 206 630</w:t>
            </w:r>
          </w:p>
        </w:tc>
      </w:tr>
      <w:tr w:rsidR="000C4659" w:rsidRPr="00BA07F7" w14:paraId="700F698E" w14:textId="77777777" w:rsidTr="000C4659">
        <w:tc>
          <w:tcPr>
            <w:tcW w:w="3690" w:type="dxa"/>
          </w:tcPr>
          <w:p w14:paraId="1DFC23E0" w14:textId="47B01F21" w:rsidR="00BB12F5" w:rsidRPr="00BA07F7" w:rsidRDefault="00BB12F5" w:rsidP="000C4659">
            <w:pPr>
              <w:spacing w:line="240" w:lineRule="auto"/>
              <w:ind w:firstLine="0"/>
            </w:pPr>
            <w:r w:rsidRPr="00BA07F7">
              <w:t>Mississippi at Thebes, IL</w:t>
            </w:r>
          </w:p>
        </w:tc>
        <w:tc>
          <w:tcPr>
            <w:tcW w:w="1530" w:type="dxa"/>
          </w:tcPr>
          <w:p w14:paraId="02FE64CE" w14:textId="76BAF5FF" w:rsidR="00BB12F5" w:rsidRDefault="00BB12F5" w:rsidP="000C4659">
            <w:pPr>
              <w:spacing w:line="240" w:lineRule="auto"/>
              <w:ind w:firstLine="0"/>
            </w:pPr>
            <w:r>
              <w:t>USA</w:t>
            </w:r>
          </w:p>
        </w:tc>
        <w:tc>
          <w:tcPr>
            <w:tcW w:w="1890" w:type="dxa"/>
          </w:tcPr>
          <w:p w14:paraId="298ECD17" w14:textId="77777777" w:rsidR="00BB12F5" w:rsidRPr="00BA07F7" w:rsidRDefault="00BB12F5" w:rsidP="000C4659">
            <w:pPr>
              <w:spacing w:line="240" w:lineRule="auto"/>
              <w:ind w:firstLine="0"/>
            </w:pPr>
            <w:r w:rsidRPr="00BA07F7">
              <w:t>37.21/89.46</w:t>
            </w:r>
          </w:p>
        </w:tc>
        <w:tc>
          <w:tcPr>
            <w:tcW w:w="1530" w:type="dxa"/>
          </w:tcPr>
          <w:p w14:paraId="596D071D" w14:textId="77777777" w:rsidR="00BB12F5" w:rsidRPr="00BA07F7" w:rsidRDefault="00BB12F5" w:rsidP="000C4659">
            <w:pPr>
              <w:spacing w:before="2" w:after="2" w:line="240" w:lineRule="auto"/>
              <w:ind w:firstLine="0"/>
              <w:jc w:val="right"/>
            </w:pPr>
            <w:r w:rsidRPr="00BA07F7">
              <w:t>1 847 179</w:t>
            </w:r>
          </w:p>
        </w:tc>
        <w:tc>
          <w:tcPr>
            <w:tcW w:w="1980" w:type="dxa"/>
          </w:tcPr>
          <w:p w14:paraId="46B6DB7F" w14:textId="77777777" w:rsidR="00BB12F5" w:rsidRPr="00BA07F7" w:rsidRDefault="00BB12F5" w:rsidP="000C4659">
            <w:pPr>
              <w:spacing w:line="240" w:lineRule="auto"/>
              <w:ind w:firstLine="0"/>
              <w:jc w:val="right"/>
            </w:pPr>
            <w:r w:rsidRPr="00BA07F7">
              <w:t>1 841 230</w:t>
            </w:r>
          </w:p>
        </w:tc>
      </w:tr>
      <w:tr w:rsidR="000C4659" w:rsidRPr="00BA07F7" w14:paraId="175CEDAD" w14:textId="77777777" w:rsidTr="000C4659">
        <w:tc>
          <w:tcPr>
            <w:tcW w:w="3690" w:type="dxa"/>
          </w:tcPr>
          <w:p w14:paraId="08EBEAA4" w14:textId="10108C69" w:rsidR="00BB12F5" w:rsidRPr="00BA07F7" w:rsidRDefault="00BB12F5" w:rsidP="000C4659">
            <w:pPr>
              <w:spacing w:line="240" w:lineRule="auto"/>
              <w:ind w:firstLine="0"/>
            </w:pPr>
            <w:r w:rsidRPr="00BA07F7">
              <w:t>Missouri at Nebraska City, NE</w:t>
            </w:r>
          </w:p>
        </w:tc>
        <w:tc>
          <w:tcPr>
            <w:tcW w:w="1530" w:type="dxa"/>
          </w:tcPr>
          <w:p w14:paraId="38AA8B68" w14:textId="3046432A" w:rsidR="00BB12F5" w:rsidRDefault="00BB12F5" w:rsidP="000C4659">
            <w:pPr>
              <w:spacing w:line="240" w:lineRule="auto"/>
              <w:ind w:firstLine="0"/>
            </w:pPr>
            <w:r>
              <w:t>USA</w:t>
            </w:r>
          </w:p>
        </w:tc>
        <w:tc>
          <w:tcPr>
            <w:tcW w:w="1890" w:type="dxa"/>
          </w:tcPr>
          <w:p w14:paraId="427117A6" w14:textId="77777777" w:rsidR="00BB12F5" w:rsidRPr="00BA07F7" w:rsidRDefault="00BB12F5" w:rsidP="000C4659">
            <w:pPr>
              <w:spacing w:line="240" w:lineRule="auto"/>
              <w:ind w:firstLine="0"/>
            </w:pPr>
            <w:r w:rsidRPr="00BA07F7">
              <w:t>40.68/95.84</w:t>
            </w:r>
          </w:p>
        </w:tc>
        <w:tc>
          <w:tcPr>
            <w:tcW w:w="1530" w:type="dxa"/>
          </w:tcPr>
          <w:p w14:paraId="60857C81" w14:textId="77777777" w:rsidR="00BB12F5" w:rsidRPr="00BA07F7" w:rsidRDefault="00BB12F5" w:rsidP="000C4659">
            <w:pPr>
              <w:spacing w:before="2" w:after="2" w:line="240" w:lineRule="auto"/>
              <w:ind w:firstLine="0"/>
              <w:jc w:val="right"/>
            </w:pPr>
            <w:r w:rsidRPr="00BA07F7">
              <w:t>1 061 895</w:t>
            </w:r>
          </w:p>
        </w:tc>
        <w:tc>
          <w:tcPr>
            <w:tcW w:w="1980" w:type="dxa"/>
          </w:tcPr>
          <w:p w14:paraId="7C06439E" w14:textId="77777777" w:rsidR="00BB12F5" w:rsidRPr="00BA07F7" w:rsidRDefault="00BB12F5" w:rsidP="000C4659">
            <w:pPr>
              <w:spacing w:line="240" w:lineRule="auto"/>
              <w:ind w:firstLine="0"/>
              <w:jc w:val="right"/>
            </w:pPr>
            <w:r w:rsidRPr="00BA07F7">
              <w:t>1 056 940</w:t>
            </w:r>
          </w:p>
        </w:tc>
      </w:tr>
      <w:tr w:rsidR="000C4659" w:rsidRPr="00BA07F7" w14:paraId="10E8BFA3" w14:textId="77777777" w:rsidTr="000C4659">
        <w:tc>
          <w:tcPr>
            <w:tcW w:w="3690" w:type="dxa"/>
          </w:tcPr>
          <w:p w14:paraId="7B01291D" w14:textId="23CA60A5" w:rsidR="00BB12F5" w:rsidRPr="00BA07F7" w:rsidRDefault="00BB12F5" w:rsidP="000C4659">
            <w:pPr>
              <w:spacing w:line="240" w:lineRule="auto"/>
              <w:ind w:firstLine="0"/>
            </w:pPr>
            <w:r w:rsidRPr="00BA07F7">
              <w:t>Illinois at Valley City, IL</w:t>
            </w:r>
          </w:p>
        </w:tc>
        <w:tc>
          <w:tcPr>
            <w:tcW w:w="1530" w:type="dxa"/>
          </w:tcPr>
          <w:p w14:paraId="49988E80" w14:textId="2B19BCD5" w:rsidR="00BB12F5" w:rsidRDefault="00BB12F5" w:rsidP="000C4659">
            <w:pPr>
              <w:spacing w:line="240" w:lineRule="auto"/>
              <w:ind w:firstLine="0"/>
            </w:pPr>
            <w:r>
              <w:t>USA</w:t>
            </w:r>
          </w:p>
        </w:tc>
        <w:tc>
          <w:tcPr>
            <w:tcW w:w="1890" w:type="dxa"/>
          </w:tcPr>
          <w:p w14:paraId="0769E7CB" w14:textId="77777777" w:rsidR="00BB12F5" w:rsidRPr="00BA07F7" w:rsidRDefault="00BB12F5" w:rsidP="000C4659">
            <w:pPr>
              <w:spacing w:line="240" w:lineRule="auto"/>
              <w:ind w:firstLine="0"/>
            </w:pPr>
            <w:r w:rsidRPr="00BA07F7">
              <w:t>39.70/90.64</w:t>
            </w:r>
          </w:p>
        </w:tc>
        <w:tc>
          <w:tcPr>
            <w:tcW w:w="1530" w:type="dxa"/>
          </w:tcPr>
          <w:p w14:paraId="3B8978B0" w14:textId="77777777" w:rsidR="00BB12F5" w:rsidRPr="00BA07F7" w:rsidRDefault="00BB12F5" w:rsidP="000C4659">
            <w:pPr>
              <w:spacing w:before="2" w:after="2" w:line="240" w:lineRule="auto"/>
              <w:ind w:firstLine="0"/>
              <w:jc w:val="right"/>
            </w:pPr>
            <w:r w:rsidRPr="00BA07F7">
              <w:t>69 264</w:t>
            </w:r>
          </w:p>
        </w:tc>
        <w:tc>
          <w:tcPr>
            <w:tcW w:w="1980" w:type="dxa"/>
          </w:tcPr>
          <w:p w14:paraId="23E7DBD2" w14:textId="77777777" w:rsidR="00BB12F5" w:rsidRPr="00BA07F7" w:rsidRDefault="00BB12F5" w:rsidP="000C4659">
            <w:pPr>
              <w:spacing w:line="240" w:lineRule="auto"/>
              <w:ind w:firstLine="0"/>
              <w:jc w:val="right"/>
            </w:pPr>
            <w:r w:rsidRPr="00BA07F7">
              <w:t>69 450</w:t>
            </w:r>
          </w:p>
        </w:tc>
      </w:tr>
      <w:tr w:rsidR="000C4659" w:rsidRPr="00BA07F7" w14:paraId="47B7F28C" w14:textId="77777777" w:rsidTr="000C4659">
        <w:tc>
          <w:tcPr>
            <w:tcW w:w="3690" w:type="dxa"/>
          </w:tcPr>
          <w:p w14:paraId="1A8EC7A9" w14:textId="34237024" w:rsidR="00BB12F5" w:rsidRPr="00BA07F7" w:rsidRDefault="00BB12F5" w:rsidP="000C4659">
            <w:pPr>
              <w:spacing w:line="240" w:lineRule="auto"/>
              <w:ind w:firstLine="0"/>
            </w:pPr>
            <w:r w:rsidRPr="00BA07F7">
              <w:t>Skunk at Augusta, IA</w:t>
            </w:r>
          </w:p>
        </w:tc>
        <w:tc>
          <w:tcPr>
            <w:tcW w:w="1530" w:type="dxa"/>
          </w:tcPr>
          <w:p w14:paraId="13F487FD" w14:textId="420676FF" w:rsidR="00BB12F5" w:rsidRDefault="00BB12F5" w:rsidP="000C4659">
            <w:pPr>
              <w:spacing w:line="240" w:lineRule="auto"/>
              <w:ind w:firstLine="0"/>
            </w:pPr>
            <w:r>
              <w:t>USA</w:t>
            </w:r>
          </w:p>
        </w:tc>
        <w:tc>
          <w:tcPr>
            <w:tcW w:w="1890" w:type="dxa"/>
          </w:tcPr>
          <w:p w14:paraId="5AD053B2" w14:textId="77777777" w:rsidR="00BB12F5" w:rsidRPr="00BA07F7" w:rsidRDefault="00BB12F5" w:rsidP="000C4659">
            <w:pPr>
              <w:spacing w:line="240" w:lineRule="auto"/>
              <w:ind w:firstLine="0"/>
            </w:pPr>
            <w:r w:rsidRPr="00BA07F7">
              <w:t>40.75/91.27</w:t>
            </w:r>
          </w:p>
        </w:tc>
        <w:tc>
          <w:tcPr>
            <w:tcW w:w="1530" w:type="dxa"/>
          </w:tcPr>
          <w:p w14:paraId="62654F6D" w14:textId="77777777" w:rsidR="00BB12F5" w:rsidRPr="00BA07F7" w:rsidRDefault="00BB12F5" w:rsidP="000C4659">
            <w:pPr>
              <w:spacing w:before="2" w:after="2" w:line="240" w:lineRule="auto"/>
              <w:ind w:firstLine="0"/>
              <w:jc w:val="right"/>
            </w:pPr>
            <w:r w:rsidRPr="00BA07F7">
              <w:t>11 168</w:t>
            </w:r>
          </w:p>
        </w:tc>
        <w:tc>
          <w:tcPr>
            <w:tcW w:w="1980" w:type="dxa"/>
          </w:tcPr>
          <w:p w14:paraId="63A4E37C" w14:textId="77777777" w:rsidR="00BB12F5" w:rsidRPr="00BA07F7" w:rsidRDefault="00BB12F5" w:rsidP="000C4659">
            <w:pPr>
              <w:spacing w:line="240" w:lineRule="auto"/>
              <w:ind w:firstLine="0"/>
              <w:jc w:val="right"/>
            </w:pPr>
            <w:r w:rsidRPr="00BA07F7">
              <w:t>11 202</w:t>
            </w:r>
          </w:p>
        </w:tc>
      </w:tr>
      <w:tr w:rsidR="000C4659" w:rsidRPr="00331459" w14:paraId="436CE60C" w14:textId="77777777" w:rsidTr="000C4659">
        <w:tc>
          <w:tcPr>
            <w:tcW w:w="3690" w:type="dxa"/>
            <w:tcBorders>
              <w:bottom w:val="single" w:sz="4" w:space="0" w:color="auto"/>
            </w:tcBorders>
          </w:tcPr>
          <w:p w14:paraId="29C98AA1" w14:textId="50D8122F" w:rsidR="00BB12F5" w:rsidRPr="00331459" w:rsidRDefault="00BB12F5" w:rsidP="000C4659">
            <w:pPr>
              <w:spacing w:line="240" w:lineRule="auto"/>
              <w:ind w:firstLine="0"/>
            </w:pPr>
            <w:r w:rsidRPr="00331459">
              <w:t>San Joaquin near Vernalis, CA</w:t>
            </w:r>
          </w:p>
        </w:tc>
        <w:tc>
          <w:tcPr>
            <w:tcW w:w="1530" w:type="dxa"/>
            <w:tcBorders>
              <w:bottom w:val="single" w:sz="4" w:space="0" w:color="auto"/>
            </w:tcBorders>
          </w:tcPr>
          <w:p w14:paraId="6CB7A126" w14:textId="67F23772" w:rsidR="00BB12F5" w:rsidRPr="00331459" w:rsidRDefault="00BB12F5" w:rsidP="000C4659">
            <w:pPr>
              <w:spacing w:line="240" w:lineRule="auto"/>
              <w:ind w:firstLine="0"/>
            </w:pPr>
            <w:r>
              <w:t>USA</w:t>
            </w:r>
          </w:p>
        </w:tc>
        <w:tc>
          <w:tcPr>
            <w:tcW w:w="1890" w:type="dxa"/>
            <w:tcBorders>
              <w:bottom w:val="single" w:sz="4" w:space="0" w:color="auto"/>
            </w:tcBorders>
          </w:tcPr>
          <w:p w14:paraId="01093F21" w14:textId="575B400A" w:rsidR="00BB12F5" w:rsidRPr="00331459" w:rsidRDefault="00BB12F5" w:rsidP="000C4659">
            <w:pPr>
              <w:spacing w:line="240" w:lineRule="auto"/>
              <w:ind w:firstLine="0"/>
            </w:pPr>
            <w:r w:rsidRPr="00331459">
              <w:t>37.67/121.</w:t>
            </w:r>
            <w:r w:rsidR="00085409">
              <w:t>35</w:t>
            </w:r>
          </w:p>
        </w:tc>
        <w:tc>
          <w:tcPr>
            <w:tcW w:w="1530" w:type="dxa"/>
            <w:tcBorders>
              <w:bottom w:val="single" w:sz="4" w:space="0" w:color="auto"/>
            </w:tcBorders>
          </w:tcPr>
          <w:p w14:paraId="31CB65ED" w14:textId="195C6232" w:rsidR="00BB12F5" w:rsidRPr="00331459" w:rsidRDefault="00BB12F5" w:rsidP="000C4659">
            <w:pPr>
              <w:spacing w:before="2" w:after="2" w:line="240" w:lineRule="auto"/>
              <w:ind w:firstLine="0"/>
              <w:jc w:val="right"/>
            </w:pPr>
            <w:r w:rsidRPr="00331459">
              <w:t>35 058</w:t>
            </w:r>
          </w:p>
        </w:tc>
        <w:tc>
          <w:tcPr>
            <w:tcW w:w="1980" w:type="dxa"/>
            <w:tcBorders>
              <w:bottom w:val="single" w:sz="4" w:space="0" w:color="auto"/>
            </w:tcBorders>
          </w:tcPr>
          <w:p w14:paraId="6311F83B" w14:textId="309236FD" w:rsidR="00BB12F5" w:rsidRPr="00331459" w:rsidRDefault="00BB12F5" w:rsidP="000C4659">
            <w:pPr>
              <w:spacing w:line="240" w:lineRule="auto"/>
              <w:ind w:firstLine="0"/>
              <w:jc w:val="right"/>
            </w:pPr>
            <w:r w:rsidRPr="00331459">
              <w:t>22 772</w:t>
            </w:r>
          </w:p>
        </w:tc>
      </w:tr>
    </w:tbl>
    <w:p w14:paraId="4DF1112C" w14:textId="77777777" w:rsidR="00F118D8" w:rsidRDefault="00F118D8" w:rsidP="002B7C5F">
      <w:pPr>
        <w:rPr>
          <w:rFonts w:cs="Times New Roman"/>
        </w:rPr>
      </w:pPr>
    </w:p>
    <w:p w14:paraId="65950B69" w14:textId="77777777" w:rsidR="00890EAF" w:rsidRDefault="00890EAF" w:rsidP="002B7C5F">
      <w:pPr>
        <w:rPr>
          <w:rFonts w:cs="Times New Roman"/>
        </w:rPr>
      </w:pPr>
    </w:p>
    <w:p w14:paraId="1BEB1EF4" w14:textId="77777777" w:rsidR="000A738C" w:rsidRPr="00572132" w:rsidRDefault="000A738C" w:rsidP="002B7C5F">
      <w:pPr>
        <w:rPr>
          <w:rFonts w:cs="Times New Roman"/>
        </w:rPr>
      </w:pPr>
    </w:p>
    <w:p w14:paraId="2C362AA6" w14:textId="24E3D0ED" w:rsidR="00587863" w:rsidRDefault="00587863">
      <w:pPr>
        <w:rPr>
          <w:rFonts w:cs="Times New Roman"/>
        </w:rPr>
      </w:pPr>
      <w:r>
        <w:rPr>
          <w:rFonts w:cs="Times New Roman"/>
        </w:rPr>
        <w:t>Figure 1.</w:t>
      </w:r>
      <w:r w:rsidR="007369DF">
        <w:rPr>
          <w:rFonts w:cs="Times New Roman"/>
        </w:rPr>
        <w:t xml:space="preserve"> Schematics of the WBMsed v.2.0 floodplain reservoir component.</w:t>
      </w:r>
    </w:p>
    <w:p w14:paraId="38C71A89" w14:textId="708361D6" w:rsidR="00587863" w:rsidRDefault="00587863">
      <w:pPr>
        <w:rPr>
          <w:rFonts w:cs="Times New Roman"/>
        </w:rPr>
      </w:pPr>
      <w:r w:rsidRPr="00572132">
        <w:rPr>
          <w:rFonts w:cs="Times New Roman"/>
          <w:noProof/>
        </w:rPr>
        <mc:AlternateContent>
          <mc:Choice Requires="wpg">
            <w:drawing>
              <wp:inline distT="0" distB="0" distL="0" distR="0" wp14:anchorId="7B4D468D" wp14:editId="3ADC264C">
                <wp:extent cx="5943600" cy="1938867"/>
                <wp:effectExtent l="0" t="0" r="0" b="17145"/>
                <wp:docPr id="1" name="Group 41"/>
                <wp:cNvGraphicFramePr/>
                <a:graphic xmlns:a="http://schemas.openxmlformats.org/drawingml/2006/main">
                  <a:graphicData uri="http://schemas.microsoft.com/office/word/2010/wordprocessingGroup">
                    <wpg:wgp>
                      <wpg:cNvGrpSpPr/>
                      <wpg:grpSpPr>
                        <a:xfrm>
                          <a:off x="0" y="0"/>
                          <a:ext cx="5943600" cy="1938867"/>
                          <a:chOff x="0" y="-196568"/>
                          <a:chExt cx="21856280" cy="6262962"/>
                        </a:xfrm>
                        <a:effectLst/>
                      </wpg:grpSpPr>
                      <wps:wsp>
                        <wps:cNvPr id="3" name="Rectangle 3"/>
                        <wps:cNvSpPr/>
                        <wps:spPr>
                          <a:xfrm>
                            <a:off x="0" y="0"/>
                            <a:ext cx="21232077" cy="6062318"/>
                          </a:xfrm>
                          <a:prstGeom prst="rect">
                            <a:avLst/>
                          </a:prstGeom>
                          <a:solidFill>
                            <a:schemeClr val="bg1">
                              <a:lumMod val="75000"/>
                            </a:schemeClr>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716BE35B" w14:textId="77777777" w:rsidR="000A1DE3" w:rsidRDefault="000A1DE3" w:rsidP="00587863">
                              <w:pPr>
                                <w:rPr>
                                  <w:rFonts w:eastAsia="Times New Roman" w:cs="Times New Roman"/>
                                </w:rPr>
                              </w:pPr>
                            </w:p>
                          </w:txbxContent>
                        </wps:txbx>
                        <wps:bodyPr rtlCol="0" anchor="ctr"/>
                      </wps:wsp>
                      <pic:pic xmlns:pic="http://schemas.openxmlformats.org/drawingml/2006/picture">
                        <pic:nvPicPr>
                          <pic:cNvPr id="4" name="Picture 4" descr="schema1.png"/>
                          <pic:cNvPicPr>
                            <a:picLocks noChangeAspect="1"/>
                          </pic:cNvPicPr>
                        </pic:nvPicPr>
                        <pic:blipFill>
                          <a:blip r:embed="rId24" cstate="email">
                            <a:extLst>
                              <a:ext uri="{28A0092B-C50C-407E-A947-70E740481C1C}">
                                <a14:useLocalDpi xmlns:a14="http://schemas.microsoft.com/office/drawing/2010/main"/>
                              </a:ext>
                            </a:extLst>
                          </a:blip>
                          <a:stretch>
                            <a:fillRect/>
                          </a:stretch>
                        </pic:blipFill>
                        <pic:spPr>
                          <a:xfrm>
                            <a:off x="1" y="575918"/>
                            <a:ext cx="10841066" cy="5486400"/>
                          </a:xfrm>
                          <a:prstGeom prst="rect">
                            <a:avLst/>
                          </a:prstGeom>
                        </pic:spPr>
                      </pic:pic>
                      <pic:pic xmlns:pic="http://schemas.openxmlformats.org/drawingml/2006/picture">
                        <pic:nvPicPr>
                          <pic:cNvPr id="5" name="Picture 5" descr="schema2.png"/>
                          <pic:cNvPicPr>
                            <a:picLocks noChangeAspect="1"/>
                          </pic:cNvPicPr>
                        </pic:nvPicPr>
                        <pic:blipFill>
                          <a:blip r:embed="rId25" cstate="email">
                            <a:extLst>
                              <a:ext uri="{28A0092B-C50C-407E-A947-70E740481C1C}">
                                <a14:useLocalDpi xmlns:a14="http://schemas.microsoft.com/office/drawing/2010/main"/>
                              </a:ext>
                            </a:extLst>
                          </a:blip>
                          <a:stretch>
                            <a:fillRect/>
                          </a:stretch>
                        </pic:blipFill>
                        <pic:spPr>
                          <a:xfrm>
                            <a:off x="10512051" y="579994"/>
                            <a:ext cx="10608052" cy="5486400"/>
                          </a:xfrm>
                          <a:prstGeom prst="rect">
                            <a:avLst/>
                          </a:prstGeom>
                        </pic:spPr>
                      </pic:pic>
                      <wps:wsp>
                        <wps:cNvPr id="6" name="Text Box 6"/>
                        <wps:cNvSpPr txBox="1"/>
                        <wps:spPr>
                          <a:xfrm>
                            <a:off x="1376157" y="-147496"/>
                            <a:ext cx="9864069" cy="1715327"/>
                          </a:xfrm>
                          <a:prstGeom prst="rect">
                            <a:avLst/>
                          </a:prstGeom>
                          <a:noFill/>
                        </wps:spPr>
                        <wps:txbx>
                          <w:txbxContent>
                            <w:p w14:paraId="52FE04AE" w14:textId="77777777" w:rsidR="000A1DE3" w:rsidRPr="00F118D8" w:rsidRDefault="000A1DE3" w:rsidP="00587863">
                              <w:pPr>
                                <w:pStyle w:val="NormalWeb"/>
                                <w:spacing w:before="0" w:beforeAutospacing="0" w:after="0" w:afterAutospacing="0"/>
                                <w:rPr>
                                  <w:sz w:val="24"/>
                                  <w:szCs w:val="24"/>
                                </w:rPr>
                              </w:pPr>
                              <w:r w:rsidRPr="00F118D8">
                                <w:rPr>
                                  <w:rFonts w:cs="Times"/>
                                  <w:color w:val="000000" w:themeColor="text1"/>
                                  <w:kern w:val="24"/>
                                  <w:sz w:val="24"/>
                                  <w:szCs w:val="24"/>
                                </w:rPr>
                                <w:t>Water flux from river to floodplain</w:t>
                              </w:r>
                            </w:p>
                          </w:txbxContent>
                        </wps:txbx>
                        <wps:bodyPr wrap="square" rtlCol="0">
                          <a:noAutofit/>
                        </wps:bodyPr>
                      </wps:wsp>
                      <wps:wsp>
                        <wps:cNvPr id="7" name="Text Box 7"/>
                        <wps:cNvSpPr txBox="1"/>
                        <wps:spPr>
                          <a:xfrm>
                            <a:off x="11992211" y="-196568"/>
                            <a:ext cx="9864069" cy="1715327"/>
                          </a:xfrm>
                          <a:prstGeom prst="rect">
                            <a:avLst/>
                          </a:prstGeom>
                          <a:noFill/>
                        </wps:spPr>
                        <wps:txbx>
                          <w:txbxContent>
                            <w:p w14:paraId="76067354" w14:textId="77777777" w:rsidR="000A1DE3" w:rsidRPr="00F118D8" w:rsidRDefault="000A1DE3" w:rsidP="00587863">
                              <w:pPr>
                                <w:pStyle w:val="NormalWeb"/>
                                <w:spacing w:before="0" w:beforeAutospacing="0" w:after="0" w:afterAutospacing="0"/>
                                <w:rPr>
                                  <w:sz w:val="24"/>
                                  <w:szCs w:val="24"/>
                                </w:rPr>
                              </w:pPr>
                              <w:r w:rsidRPr="00F118D8">
                                <w:rPr>
                                  <w:rFonts w:cs="Times"/>
                                  <w:color w:val="000000" w:themeColor="text1"/>
                                  <w:kern w:val="24"/>
                                  <w:sz w:val="24"/>
                                  <w:szCs w:val="24"/>
                                </w:rPr>
                                <w:t>Water flux from floodplain to river</w:t>
                              </w:r>
                            </w:p>
                          </w:txbxContent>
                        </wps:txbx>
                        <wps:bodyPr wrap="square" rtlCol="0">
                          <a:noAutofit/>
                        </wps:bodyPr>
                      </wps:wsp>
                    </wpg:wgp>
                  </a:graphicData>
                </a:graphic>
              </wp:inline>
            </w:drawing>
          </mc:Choice>
          <mc:Fallback>
            <w:pict>
              <v:group id="Group 41" o:spid="_x0000_s1026" style="width:468pt;height:152.65pt;mso-position-horizontal-relative:char;mso-position-vertical-relative:line" coordorigin=",-196568" coordsize="21856280,626296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">
                <v:rect id="Rectangle 3" o:spid="_x0000_s1027" style="position:absolute;width:21232077;height:606231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3614wQAA&#10;ANoAAAAPAAAAZHJzL2Rvd25yZXYueG1sRE/LasJAFN0L/sNwhe7qjBZaiY4SfECh7cKo+0vmmkQz&#10;d2JmqvHvnULBxVkczoszW3S2FldqfeVYw2ioQBDnzlRcaNjvNq8TED4gG6wdk4Y7eVjM+70ZJsbd&#10;eEvXLBQilrBPUEMZQpNI6fOSLPqha4ijdnStxRBpW0jT4i2W21qOlXqXFiuOCyU2tCwpP2e/VoNN&#10;VZ2ufk6rj8NFrfPx99c5QuuXQZdOQQTqwtP8n/40Gt7g70q8AX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N+teMEAAADaAAAADwAAAAAAAAAAAAAAAACXAgAAZHJzL2Rvd25y&#10;ZXYueG1sUEsFBgAAAAAEAAQA9QAAAIUDAAAAAA==&#10;" fillcolor="#bfbfbf [2412]" strokecolor="black [3213]">
                  <v:textbox>
                    <w:txbxContent>
                      <w:p w14:paraId="716BE35B" w14:textId="77777777" w:rsidR="0064662B" w:rsidRDefault="0064662B" w:rsidP="00587863">
                        <w:pPr>
                          <w:rPr>
                            <w:rFonts w:eastAsia="Times New Roman" w:cs="Times New Roman"/>
                          </w:rPr>
                        </w:pPr>
                      </w:p>
                    </w:txbxContent>
                  </v:textbox>
                </v:rect>
                <v:shape id="Picture 4" o:spid="_x0000_s1028" type="#_x0000_t75" alt="schema1.png" style="position:absolute;left:1;top:575918;width:10841066;height:5486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Bp&#10;LPzCAAAA2gAAAA8AAABkcnMvZG93bnJldi54bWxEj09rwkAUxO8Fv8PyhN7qxtaqRFcRUfHY+vf6&#10;yD6TYPZtml1j9NO7QsHjMDO/YcbTxhSipsrllhV0OxEI4sTqnFMFu+3yYwjCeWSNhWVScCMH00nr&#10;bYyxtlf+pXrjUxEg7GJUkHlfxlK6JCODrmNL4uCdbGXQB1mlUld4DXBTyM8o6kuDOYeFDEuaZ5Sc&#10;NxejYPB3XKzux/73F8qfw1ou93XPFkq9t5vZCISnxr/C/+21VtCD55VwA+Tk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QaSz8wgAAANoAAAAPAAAAAAAAAAAAAAAAAJwCAABk&#10;cnMvZG93bnJldi54bWxQSwUGAAAAAAQABAD3AAAAiwMAAAAA&#10;">
                  <v:imagedata r:id="rId26" o:title="schema1.png"/>
                  <v:path arrowok="t"/>
                </v:shape>
                <v:shape id="Picture 5" o:spid="_x0000_s1029" type="#_x0000_t75" alt="schema2.png" style="position:absolute;left:10512051;top:579994;width:10608052;height:5486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JI&#10;YirDAAAA2gAAAA8AAABkcnMvZG93bnJldi54bWxEj81qwkAUhfcF32G4grs6qdS2RCdBlNIuujEp&#10;1OU1c03SZO6EzGji23eEgsvD+fk463Q0rbhQ72rLCp7mEQjiwuqaSwXf+fvjGwjnkTW2lknBlRyk&#10;yeRhjbG2A+/pkvlShBF2MSqovO9iKV1RkUE3tx1x8E62N+iD7EupexzCuGnlIopepMGaA6HCjrYV&#10;FU12NgGSv9pDNnzY9pmOC/rZNLuv30ap2XTcrEB4Gv09/N/+1AqWcLsSboBM/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khiKsMAAADaAAAADwAAAAAAAAAAAAAAAACcAgAA&#10;ZHJzL2Rvd25yZXYueG1sUEsFBgAAAAAEAAQA9wAAAIwDAAAAAA==&#10;">
                  <v:imagedata r:id="rId27" o:title="schema2.png"/>
                  <v:path arrowok="t"/>
                </v:shape>
                <v:shapetype id="_x0000_t202" coordsize="21600,21600" o:spt="202" path="m0,0l0,21600,21600,21600,21600,0xe">
                  <v:stroke joinstyle="miter"/>
                  <v:path gradientshapeok="t" o:connecttype="rect"/>
                </v:shapetype>
                <v:shape id="Text Box 6" o:spid="_x0000_s1030" type="#_x0000_t202" style="position:absolute;left:1376157;top:-147496;width:9864069;height:17153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qKsrwQAA&#10;ANoAAAAPAAAAZHJzL2Rvd25yZXYueG1sRI9Pi8IwFMTvwn6H8Ba8abKyilajLC4LnhT/grdH82yL&#10;zUtpsrZ+eyMIHoeZ+Q0zW7S2FDeqfeFYw1dfgSBOnSk403DY//XGIHxANlg6Jg138rCYf3RmmBjX&#10;8JZuu5CJCGGfoIY8hCqR0qc5WfR9VxFH7+JqiyHKOpOmxibCbSkHSo2kxYLjQo4VLXNKr7t/q+G4&#10;vpxP32qT/dph1bhWSbYTqXX3s/2ZggjUhnf41V4ZDSN4Xok3QM4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RairK8EAAADaAAAADwAAAAAAAAAAAAAAAACXAgAAZHJzL2Rvd25y&#10;ZXYueG1sUEsFBgAAAAAEAAQA9QAAAIUDAAAAAA==&#10;" filled="f" stroked="f">
                  <v:textbox>
                    <w:txbxContent>
                      <w:p w14:paraId="52FE04AE" w14:textId="77777777" w:rsidR="0064662B" w:rsidRPr="00F118D8" w:rsidRDefault="0064662B" w:rsidP="00587863">
                        <w:pPr>
                          <w:pStyle w:val="NormalWeb"/>
                          <w:spacing w:before="0" w:beforeAutospacing="0" w:after="0" w:afterAutospacing="0"/>
                          <w:rPr>
                            <w:sz w:val="24"/>
                            <w:szCs w:val="24"/>
                          </w:rPr>
                        </w:pPr>
                        <w:r w:rsidRPr="00F118D8">
                          <w:rPr>
                            <w:rFonts w:cs="Times"/>
                            <w:color w:val="000000" w:themeColor="text1"/>
                            <w:kern w:val="24"/>
                            <w:sz w:val="24"/>
                            <w:szCs w:val="24"/>
                          </w:rPr>
                          <w:t>Water flux from river to floodplain</w:t>
                        </w:r>
                      </w:p>
                    </w:txbxContent>
                  </v:textbox>
                </v:shape>
                <v:shape id="Text Box 7" o:spid="_x0000_s1031" type="#_x0000_t202" style="position:absolute;left:11992211;top:-196568;width:9864069;height:17153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5A6wwwAA&#10;ANoAAAAPAAAAZHJzL2Rvd25yZXYueG1sRI9Ba8JAFITvBf/D8oTedNdS2xqzkaIInixNW8HbI/tM&#10;gtm3Ibua9N93BaHHYWa+YdLVYBtxpc7XjjXMpgoEceFMzaWG76/t5A2ED8gGG8ek4Zc8rLLRQ4qJ&#10;cT1/0jUPpYgQ9glqqEJoEyl9UZFFP3UtcfROrrMYouxKaTrsI9w28kmpF2mx5rhQYUvriopzfrEa&#10;fvan4+FZfZQbO297NyjJdiG1fhwP70sQgYbwH763d0bDK9yuxBsgs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q5A6wwwAAANoAAAAPAAAAAAAAAAAAAAAAAJcCAABkcnMvZG93&#10;bnJldi54bWxQSwUGAAAAAAQABAD1AAAAhwMAAAAA&#10;" filled="f" stroked="f">
                  <v:textbox>
                    <w:txbxContent>
                      <w:p w14:paraId="76067354" w14:textId="77777777" w:rsidR="0064662B" w:rsidRPr="00F118D8" w:rsidRDefault="0064662B" w:rsidP="00587863">
                        <w:pPr>
                          <w:pStyle w:val="NormalWeb"/>
                          <w:spacing w:before="0" w:beforeAutospacing="0" w:after="0" w:afterAutospacing="0"/>
                          <w:rPr>
                            <w:sz w:val="24"/>
                            <w:szCs w:val="24"/>
                          </w:rPr>
                        </w:pPr>
                        <w:r w:rsidRPr="00F118D8">
                          <w:rPr>
                            <w:rFonts w:cs="Times"/>
                            <w:color w:val="000000" w:themeColor="text1"/>
                            <w:kern w:val="24"/>
                            <w:sz w:val="24"/>
                            <w:szCs w:val="24"/>
                          </w:rPr>
                          <w:t>Water flux from floodplain to river</w:t>
                        </w:r>
                      </w:p>
                    </w:txbxContent>
                  </v:textbox>
                </v:shape>
                <w10:anchorlock/>
              </v:group>
            </w:pict>
          </mc:Fallback>
        </mc:AlternateContent>
      </w:r>
    </w:p>
    <w:p w14:paraId="5B4BB71F" w14:textId="77777777" w:rsidR="00587863" w:rsidRDefault="00587863">
      <w:pPr>
        <w:spacing w:line="240" w:lineRule="auto"/>
        <w:ind w:firstLine="0"/>
        <w:jc w:val="left"/>
        <w:rPr>
          <w:rFonts w:cs="Times New Roman"/>
        </w:rPr>
      </w:pPr>
      <w:r>
        <w:rPr>
          <w:rFonts w:cs="Times New Roman"/>
        </w:rPr>
        <w:br w:type="page"/>
      </w:r>
    </w:p>
    <w:p w14:paraId="0F0F5E9C" w14:textId="1F3BFC53" w:rsidR="00587863" w:rsidRDefault="00587863" w:rsidP="001C374C">
      <w:pPr>
        <w:ind w:firstLine="0"/>
        <w:rPr>
          <w:rFonts w:cs="Times New Roman"/>
        </w:rPr>
      </w:pPr>
      <w:r>
        <w:rPr>
          <w:rFonts w:cs="Times New Roman"/>
        </w:rPr>
        <w:t>Figure 2. Gauging stations used for validation. U.S. station (inner map) include both water discharge and sediment flux while global stations include only water discharge.</w:t>
      </w:r>
    </w:p>
    <w:p w14:paraId="403C28EE" w14:textId="7761D663" w:rsidR="00BD5E73" w:rsidRDefault="00D22446">
      <w:pPr>
        <w:rPr>
          <w:rFonts w:cs="Times New Roman"/>
        </w:rPr>
      </w:pPr>
      <w:r>
        <w:rPr>
          <w:rFonts w:cs="Times New Roman"/>
          <w:noProof/>
        </w:rPr>
        <w:drawing>
          <wp:inline distT="0" distB="0" distL="0" distR="0" wp14:anchorId="7F6A8BD9" wp14:editId="5BEC56F7">
            <wp:extent cx="7744583" cy="3526367"/>
            <wp:effectExtent l="0" t="0" r="254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_maps.png"/>
                    <pic:cNvPicPr/>
                  </pic:nvPicPr>
                  <pic:blipFill>
                    <a:blip r:embed="rId28" cstate="email">
                      <a:extLst>
                        <a:ext uri="{28A0092B-C50C-407E-A947-70E740481C1C}">
                          <a14:useLocalDpi xmlns:a14="http://schemas.microsoft.com/office/drawing/2010/main"/>
                        </a:ext>
                      </a:extLst>
                    </a:blip>
                    <a:stretch>
                      <a:fillRect/>
                    </a:stretch>
                  </pic:blipFill>
                  <pic:spPr>
                    <a:xfrm>
                      <a:off x="0" y="0"/>
                      <a:ext cx="7745144" cy="3526622"/>
                    </a:xfrm>
                    <a:prstGeom prst="rect">
                      <a:avLst/>
                    </a:prstGeom>
                  </pic:spPr>
                </pic:pic>
              </a:graphicData>
            </a:graphic>
          </wp:inline>
        </w:drawing>
      </w:r>
      <w:r w:rsidR="00BD5E73">
        <w:rPr>
          <w:rFonts w:cs="Times New Roman"/>
        </w:rPr>
        <w:br w:type="page"/>
      </w:r>
    </w:p>
    <w:p w14:paraId="5C0D882B" w14:textId="77777777" w:rsidR="00BD5E73" w:rsidRDefault="00BD5E73" w:rsidP="002B7C5F">
      <w:pPr>
        <w:rPr>
          <w:rFonts w:cs="Times New Roman"/>
        </w:rPr>
        <w:sectPr w:rsidR="00BD5E73" w:rsidSect="00BD5E73">
          <w:pgSz w:w="15840" w:h="12240" w:orient="landscape"/>
          <w:pgMar w:top="1800" w:right="1440" w:bottom="1800" w:left="1440" w:header="720" w:footer="720" w:gutter="0"/>
          <w:lnNumType w:countBy="1" w:restart="continuous"/>
          <w:cols w:space="720"/>
          <w:docGrid w:linePitch="360"/>
        </w:sectPr>
      </w:pPr>
    </w:p>
    <w:p w14:paraId="3B9898BA" w14:textId="46048388" w:rsidR="00491058" w:rsidRPr="00572132" w:rsidRDefault="00587863" w:rsidP="00B8654C">
      <w:pPr>
        <w:ind w:firstLine="0"/>
        <w:rPr>
          <w:rFonts w:cs="Times New Roman"/>
        </w:rPr>
      </w:pPr>
      <w:r>
        <w:rPr>
          <w:rFonts w:cs="Times New Roman"/>
        </w:rPr>
        <w:t xml:space="preserve">Figure 3. Daily time series </w:t>
      </w:r>
      <w:r w:rsidR="00D067D6">
        <w:rPr>
          <w:rFonts w:cs="Times New Roman"/>
        </w:rPr>
        <w:t>of water discharge used for validation</w:t>
      </w:r>
      <w:r w:rsidR="00B8654C">
        <w:rPr>
          <w:rFonts w:cs="Times New Roman"/>
        </w:rPr>
        <w:t xml:space="preserve"> for the globally distribute</w:t>
      </w:r>
      <w:bookmarkStart w:id="1" w:name="_GoBack"/>
      <w:bookmarkEnd w:id="1"/>
      <w:r w:rsidR="00B8654C">
        <w:rPr>
          <w:rFonts w:cs="Times New Roman"/>
        </w:rPr>
        <w:t>d sites (Figure 2)</w:t>
      </w:r>
      <w:r w:rsidR="00D067D6">
        <w:rPr>
          <w:rFonts w:cs="Times New Roman"/>
        </w:rPr>
        <w:t>.</w:t>
      </w:r>
    </w:p>
    <w:p w14:paraId="109B0FFE" w14:textId="005AD30E" w:rsidR="0036175D" w:rsidRDefault="005416EA" w:rsidP="002B7C5F">
      <w:pPr>
        <w:rPr>
          <w:rFonts w:cs="Times New Roman"/>
        </w:rPr>
      </w:pPr>
      <w:r>
        <w:rPr>
          <w:rFonts w:cs="Times New Roman"/>
          <w:noProof/>
        </w:rPr>
        <w:drawing>
          <wp:inline distT="0" distB="0" distL="0" distR="0" wp14:anchorId="375F7044" wp14:editId="5C6D7422">
            <wp:extent cx="5486400" cy="67665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charge_timeseries.pdf"/>
                    <pic:cNvPicPr/>
                  </pic:nvPicPr>
                  <pic:blipFill>
                    <a:blip r:embed="rId29">
                      <a:extLst>
                        <a:ext uri="{28A0092B-C50C-407E-A947-70E740481C1C}">
                          <a14:useLocalDpi xmlns:a14="http://schemas.microsoft.com/office/drawing/2010/main"/>
                        </a:ext>
                      </a:extLst>
                    </a:blip>
                    <a:stretch>
                      <a:fillRect/>
                    </a:stretch>
                  </pic:blipFill>
                  <pic:spPr>
                    <a:xfrm>
                      <a:off x="0" y="0"/>
                      <a:ext cx="5486400" cy="6766560"/>
                    </a:xfrm>
                    <a:prstGeom prst="rect">
                      <a:avLst/>
                    </a:prstGeom>
                  </pic:spPr>
                </pic:pic>
              </a:graphicData>
            </a:graphic>
          </wp:inline>
        </w:drawing>
      </w:r>
    </w:p>
    <w:p w14:paraId="0DD45EF1" w14:textId="77777777" w:rsidR="00A234ED" w:rsidRDefault="00A234ED" w:rsidP="002B7C5F">
      <w:pPr>
        <w:rPr>
          <w:rFonts w:cs="Times New Roman"/>
        </w:rPr>
      </w:pPr>
    </w:p>
    <w:p w14:paraId="6DA888CE" w14:textId="77777777" w:rsidR="00614CEF" w:rsidRDefault="00614CEF" w:rsidP="002B7C5F">
      <w:pPr>
        <w:rPr>
          <w:rFonts w:cs="Times New Roman"/>
        </w:rPr>
      </w:pPr>
    </w:p>
    <w:p w14:paraId="7CC80952" w14:textId="650BA5B5" w:rsidR="00614CEF" w:rsidRDefault="000A1DE3" w:rsidP="002B7C5F">
      <w:pPr>
        <w:rPr>
          <w:rFonts w:cs="Times New Roman"/>
        </w:rPr>
      </w:pPr>
      <w:r w:rsidRPr="000A1DE3">
        <w:rPr>
          <w:rFonts w:cs="Times New Roman"/>
        </w:rPr>
        <w:drawing>
          <wp:inline distT="0" distB="0" distL="0" distR="0" wp14:anchorId="0AE10C3D" wp14:editId="7F767935">
            <wp:extent cx="5486400" cy="6675120"/>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_sed_discharge_plots.pdf"/>
                    <pic:cNvPicPr/>
                  </pic:nvPicPr>
                  <pic:blipFill>
                    <a:blip r:embed="rId30">
                      <a:extLst>
                        <a:ext uri="{28A0092B-C50C-407E-A947-70E740481C1C}">
                          <a14:useLocalDpi xmlns:a14="http://schemas.microsoft.com/office/drawing/2010/main"/>
                        </a:ext>
                      </a:extLst>
                    </a:blip>
                    <a:stretch>
                      <a:fillRect/>
                    </a:stretch>
                  </pic:blipFill>
                  <pic:spPr>
                    <a:xfrm>
                      <a:off x="0" y="0"/>
                      <a:ext cx="5486400" cy="6675120"/>
                    </a:xfrm>
                    <a:prstGeom prst="rect">
                      <a:avLst/>
                    </a:prstGeom>
                  </pic:spPr>
                </pic:pic>
              </a:graphicData>
            </a:graphic>
          </wp:inline>
        </w:drawing>
      </w:r>
    </w:p>
    <w:p w14:paraId="4289D203" w14:textId="4B4221E4" w:rsidR="00614CEF" w:rsidRDefault="00614CEF" w:rsidP="00614CEF">
      <w:pPr>
        <w:rPr>
          <w:rFonts w:cs="Times New Roman"/>
        </w:rPr>
      </w:pPr>
      <w:r>
        <w:rPr>
          <w:rFonts w:cs="Times New Roman"/>
        </w:rPr>
        <w:t>Figure 4. Daily time series of water discharge (top plots) and sediment flux (bottom plots) used for validation of the U.S. sites</w:t>
      </w:r>
      <w:r w:rsidR="00B8654C">
        <w:rPr>
          <w:rFonts w:cs="Times New Roman"/>
        </w:rPr>
        <w:t xml:space="preserve"> (Figure 2)</w:t>
      </w:r>
      <w:r>
        <w:rPr>
          <w:rFonts w:cs="Times New Roman"/>
        </w:rPr>
        <w:t>.</w:t>
      </w:r>
    </w:p>
    <w:p w14:paraId="307C6FDF" w14:textId="1460EA5D" w:rsidR="00A234ED" w:rsidRPr="00572132" w:rsidRDefault="00A234ED" w:rsidP="002B7C5F">
      <w:pPr>
        <w:rPr>
          <w:rFonts w:cs="Times New Roman"/>
        </w:rPr>
      </w:pPr>
    </w:p>
    <w:p w14:paraId="598D0D1D" w14:textId="77777777" w:rsidR="00D067D6" w:rsidRDefault="00D067D6" w:rsidP="002B7C5F">
      <w:pPr>
        <w:rPr>
          <w:rFonts w:cs="Times New Roman"/>
        </w:rPr>
      </w:pPr>
    </w:p>
    <w:p w14:paraId="20B74A0E" w14:textId="6A522E2A" w:rsidR="00D067D6" w:rsidRDefault="00D067D6" w:rsidP="001A7F14">
      <w:pPr>
        <w:ind w:firstLine="0"/>
        <w:rPr>
          <w:rFonts w:cs="Times New Roman"/>
        </w:rPr>
      </w:pPr>
      <w:r>
        <w:rPr>
          <w:rFonts w:cs="Times New Roman"/>
        </w:rPr>
        <w:t>Figure 5. Comparison between modeled and gauged departure (1991-2010) for the upper Mississippi station</w:t>
      </w:r>
      <w:r w:rsidR="001A7F14">
        <w:rPr>
          <w:rFonts w:cs="Times New Roman"/>
        </w:rPr>
        <w:t xml:space="preserve"> (Table 1 and Figure 2)</w:t>
      </w:r>
      <w:r>
        <w:rPr>
          <w:rFonts w:cs="Times New Roman"/>
        </w:rPr>
        <w:t xml:space="preserve">. </w:t>
      </w:r>
    </w:p>
    <w:p w14:paraId="142C9537" w14:textId="3CF67906" w:rsidR="00491058" w:rsidRDefault="00B3301E" w:rsidP="002B7C5F">
      <w:pPr>
        <w:rPr>
          <w:rFonts w:cs="Times New Roman"/>
        </w:rPr>
      </w:pPr>
      <w:r>
        <w:rPr>
          <w:rFonts w:cs="Times New Roman"/>
          <w:noProof/>
        </w:rPr>
        <w:drawing>
          <wp:inline distT="0" distB="0" distL="0" distR="0" wp14:anchorId="568DA86E" wp14:editId="01680AA3">
            <wp:extent cx="5486400" cy="2734310"/>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sissippi_departure_comparison.png"/>
                    <pic:cNvPicPr/>
                  </pic:nvPicPr>
                  <pic:blipFill>
                    <a:blip r:embed="rId31" cstate="email">
                      <a:extLst>
                        <a:ext uri="{28A0092B-C50C-407E-A947-70E740481C1C}">
                          <a14:useLocalDpi xmlns:a14="http://schemas.microsoft.com/office/drawing/2010/main"/>
                        </a:ext>
                      </a:extLst>
                    </a:blip>
                    <a:stretch>
                      <a:fillRect/>
                    </a:stretch>
                  </pic:blipFill>
                  <pic:spPr>
                    <a:xfrm>
                      <a:off x="0" y="0"/>
                      <a:ext cx="5486400" cy="2734310"/>
                    </a:xfrm>
                    <a:prstGeom prst="rect">
                      <a:avLst/>
                    </a:prstGeom>
                  </pic:spPr>
                </pic:pic>
              </a:graphicData>
            </a:graphic>
          </wp:inline>
        </w:drawing>
      </w:r>
    </w:p>
    <w:p w14:paraId="13876D18" w14:textId="77777777" w:rsidR="00864470" w:rsidRDefault="00864470" w:rsidP="002B7C5F">
      <w:pPr>
        <w:rPr>
          <w:rFonts w:cs="Times New Roman"/>
        </w:rPr>
      </w:pPr>
    </w:p>
    <w:p w14:paraId="21845FD7" w14:textId="77777777" w:rsidR="00864470" w:rsidRDefault="00864470" w:rsidP="002B7C5F">
      <w:pPr>
        <w:rPr>
          <w:rFonts w:cs="Times New Roman"/>
        </w:rPr>
      </w:pPr>
    </w:p>
    <w:p w14:paraId="14A2BB6E" w14:textId="6D65CC09" w:rsidR="00864470" w:rsidRDefault="00864470" w:rsidP="002B7C5F">
      <w:pPr>
        <w:rPr>
          <w:rFonts w:cs="Times New Roman"/>
        </w:rPr>
      </w:pPr>
    </w:p>
    <w:p w14:paraId="1C746018" w14:textId="77777777" w:rsidR="00864470" w:rsidRDefault="00864470" w:rsidP="002B7C5F">
      <w:pPr>
        <w:rPr>
          <w:rFonts w:cs="Times New Roman"/>
        </w:rPr>
      </w:pPr>
    </w:p>
    <w:p w14:paraId="4D92198E" w14:textId="77777777" w:rsidR="00864470" w:rsidRDefault="00864470" w:rsidP="002B7C5F">
      <w:pPr>
        <w:rPr>
          <w:rFonts w:cs="Times New Roman"/>
        </w:rPr>
      </w:pPr>
    </w:p>
    <w:p w14:paraId="21E2B9DD" w14:textId="77777777" w:rsidR="00864470" w:rsidRDefault="00864470" w:rsidP="002B7C5F">
      <w:pPr>
        <w:rPr>
          <w:rFonts w:cs="Times New Roman"/>
        </w:rPr>
      </w:pPr>
    </w:p>
    <w:p w14:paraId="27557B3C" w14:textId="77777777" w:rsidR="00864470" w:rsidRDefault="00864470" w:rsidP="002B7C5F">
      <w:pPr>
        <w:rPr>
          <w:rFonts w:cs="Times New Roman"/>
        </w:rPr>
      </w:pPr>
    </w:p>
    <w:p w14:paraId="6D495A61" w14:textId="77777777" w:rsidR="00864470" w:rsidRDefault="00864470" w:rsidP="002B7C5F">
      <w:pPr>
        <w:rPr>
          <w:rFonts w:cs="Times New Roman"/>
        </w:rPr>
        <w:sectPr w:rsidR="00864470" w:rsidSect="00BD5E73">
          <w:pgSz w:w="12240" w:h="15840"/>
          <w:pgMar w:top="1440" w:right="1800" w:bottom="1440" w:left="1800" w:header="720" w:footer="720" w:gutter="0"/>
          <w:lnNumType w:countBy="1" w:restart="continuous"/>
          <w:cols w:space="720"/>
          <w:docGrid w:linePitch="360"/>
        </w:sectPr>
      </w:pPr>
    </w:p>
    <w:p w14:paraId="16652859" w14:textId="7CE2FE7B" w:rsidR="00D067D6" w:rsidRDefault="00D067D6" w:rsidP="00D067D6">
      <w:pPr>
        <w:ind w:firstLine="0"/>
        <w:rPr>
          <w:rFonts w:cs="Times New Roman"/>
        </w:rPr>
      </w:pPr>
      <w:r>
        <w:rPr>
          <w:rFonts w:cs="Times New Roman"/>
        </w:rPr>
        <w:t xml:space="preserve">Figure 6. Decadal sediment departure maps. </w:t>
      </w:r>
    </w:p>
    <w:p w14:paraId="669286F7" w14:textId="645A5F32" w:rsidR="00864470" w:rsidRDefault="00CD24EC" w:rsidP="00D067D6">
      <w:pPr>
        <w:ind w:firstLine="0"/>
        <w:rPr>
          <w:rFonts w:cs="Times New Roman"/>
        </w:rPr>
      </w:pPr>
      <w:r>
        <w:rPr>
          <w:rFonts w:cs="Times New Roman"/>
          <w:noProof/>
        </w:rPr>
        <w:drawing>
          <wp:inline distT="0" distB="0" distL="0" distR="0" wp14:anchorId="7A02F6B9" wp14:editId="4A75DEE5">
            <wp:extent cx="7886700" cy="503446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cade_departure_maps.png"/>
                    <pic:cNvPicPr/>
                  </pic:nvPicPr>
                  <pic:blipFill>
                    <a:blip r:embed="rId32" cstate="email">
                      <a:extLst>
                        <a:ext uri="{28A0092B-C50C-407E-A947-70E740481C1C}">
                          <a14:useLocalDpi xmlns:a14="http://schemas.microsoft.com/office/drawing/2010/main"/>
                        </a:ext>
                      </a:extLst>
                    </a:blip>
                    <a:stretch>
                      <a:fillRect/>
                    </a:stretch>
                  </pic:blipFill>
                  <pic:spPr>
                    <a:xfrm>
                      <a:off x="0" y="0"/>
                      <a:ext cx="7886700" cy="5034465"/>
                    </a:xfrm>
                    <a:prstGeom prst="rect">
                      <a:avLst/>
                    </a:prstGeom>
                  </pic:spPr>
                </pic:pic>
              </a:graphicData>
            </a:graphic>
          </wp:inline>
        </w:drawing>
      </w:r>
    </w:p>
    <w:p w14:paraId="6EE9C14D" w14:textId="77777777" w:rsidR="00864470" w:rsidRDefault="00864470" w:rsidP="002B7C5F">
      <w:pPr>
        <w:rPr>
          <w:rFonts w:cs="Times New Roman"/>
        </w:rPr>
        <w:sectPr w:rsidR="00864470" w:rsidSect="00864470">
          <w:pgSz w:w="15840" w:h="12240" w:orient="landscape"/>
          <w:pgMar w:top="1800" w:right="1440" w:bottom="1800" w:left="1440" w:header="720" w:footer="720" w:gutter="0"/>
          <w:lnNumType w:countBy="1" w:restart="continuous"/>
          <w:cols w:space="720"/>
          <w:docGrid w:linePitch="360"/>
        </w:sectPr>
      </w:pPr>
    </w:p>
    <w:p w14:paraId="37EB016E" w14:textId="0641462E" w:rsidR="00D067D6" w:rsidRDefault="00D067D6" w:rsidP="002B7C5F">
      <w:pPr>
        <w:rPr>
          <w:rFonts w:cs="Times New Roman"/>
        </w:rPr>
      </w:pPr>
      <w:r>
        <w:rPr>
          <w:rFonts w:cs="Times New Roman"/>
        </w:rPr>
        <w:t>Figure 7. Average continental sediment flux departure plots (1960-2010).</w:t>
      </w:r>
    </w:p>
    <w:p w14:paraId="7641B4EF" w14:textId="1672D7F7" w:rsidR="008B6166" w:rsidRDefault="00E452BB" w:rsidP="002B7C5F">
      <w:pPr>
        <w:rPr>
          <w:rFonts w:cs="Times New Roman"/>
        </w:rPr>
      </w:pPr>
      <w:r>
        <w:rPr>
          <w:rFonts w:cs="Times New Roman"/>
          <w:noProof/>
        </w:rPr>
        <w:drawing>
          <wp:inline distT="0" distB="0" distL="0" distR="0" wp14:anchorId="4ED3EA7B" wp14:editId="46CE4055">
            <wp:extent cx="5486400" cy="6417945"/>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iment_departure_plots.png"/>
                    <pic:cNvPicPr/>
                  </pic:nvPicPr>
                  <pic:blipFill>
                    <a:blip r:embed="rId33" cstate="email">
                      <a:extLst>
                        <a:ext uri="{28A0092B-C50C-407E-A947-70E740481C1C}">
                          <a14:useLocalDpi xmlns:a14="http://schemas.microsoft.com/office/drawing/2010/main"/>
                        </a:ext>
                      </a:extLst>
                    </a:blip>
                    <a:stretch>
                      <a:fillRect/>
                    </a:stretch>
                  </pic:blipFill>
                  <pic:spPr>
                    <a:xfrm>
                      <a:off x="0" y="0"/>
                      <a:ext cx="5486400" cy="6417945"/>
                    </a:xfrm>
                    <a:prstGeom prst="rect">
                      <a:avLst/>
                    </a:prstGeom>
                  </pic:spPr>
                </pic:pic>
              </a:graphicData>
            </a:graphic>
          </wp:inline>
        </w:drawing>
      </w:r>
    </w:p>
    <w:p w14:paraId="72C8D336" w14:textId="77777777" w:rsidR="00D067D6" w:rsidRDefault="00D067D6" w:rsidP="002B7C5F">
      <w:pPr>
        <w:rPr>
          <w:rFonts w:cs="Times New Roman"/>
        </w:rPr>
      </w:pPr>
    </w:p>
    <w:p w14:paraId="4874C1FA" w14:textId="77777777" w:rsidR="00D067D6" w:rsidRDefault="00D067D6" w:rsidP="002B7C5F">
      <w:pPr>
        <w:rPr>
          <w:rFonts w:cs="Times New Roman"/>
        </w:rPr>
      </w:pPr>
    </w:p>
    <w:p w14:paraId="1E1DAB46" w14:textId="77777777" w:rsidR="00D067D6" w:rsidRDefault="00D067D6" w:rsidP="002B7C5F">
      <w:pPr>
        <w:rPr>
          <w:rFonts w:cs="Times New Roman"/>
        </w:rPr>
      </w:pPr>
    </w:p>
    <w:p w14:paraId="2249BD7E" w14:textId="77777777" w:rsidR="00D067D6" w:rsidRDefault="00D067D6" w:rsidP="002B7C5F">
      <w:pPr>
        <w:rPr>
          <w:rFonts w:cs="Times New Roman"/>
        </w:rPr>
      </w:pPr>
    </w:p>
    <w:p w14:paraId="18DC5D94" w14:textId="77777777" w:rsidR="00D067D6" w:rsidRDefault="00D067D6" w:rsidP="00D067D6">
      <w:pPr>
        <w:rPr>
          <w:rFonts w:cs="Times New Roman"/>
        </w:rPr>
      </w:pPr>
      <w:r>
        <w:rPr>
          <w:rFonts w:cs="Times New Roman"/>
        </w:rPr>
        <w:t>Figure 8. Average continental water discharge departure plots (1960-2010).</w:t>
      </w:r>
    </w:p>
    <w:p w14:paraId="3D863887" w14:textId="694857A8" w:rsidR="008B6166" w:rsidRDefault="00E452BB" w:rsidP="004764C7">
      <w:pPr>
        <w:ind w:firstLine="0"/>
        <w:rPr>
          <w:rFonts w:cs="Times New Roman"/>
        </w:rPr>
      </w:pPr>
      <w:r>
        <w:rPr>
          <w:rFonts w:cs="Times New Roman"/>
          <w:noProof/>
        </w:rPr>
        <w:drawing>
          <wp:inline distT="0" distB="0" distL="0" distR="0" wp14:anchorId="1757AF49" wp14:editId="17C15265">
            <wp:extent cx="5486400" cy="641223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charge_departure_plots.png"/>
                    <pic:cNvPicPr/>
                  </pic:nvPicPr>
                  <pic:blipFill>
                    <a:blip r:embed="rId34" cstate="email">
                      <a:extLst>
                        <a:ext uri="{28A0092B-C50C-407E-A947-70E740481C1C}">
                          <a14:useLocalDpi xmlns:a14="http://schemas.microsoft.com/office/drawing/2010/main"/>
                        </a:ext>
                      </a:extLst>
                    </a:blip>
                    <a:stretch>
                      <a:fillRect/>
                    </a:stretch>
                  </pic:blipFill>
                  <pic:spPr>
                    <a:xfrm>
                      <a:off x="0" y="0"/>
                      <a:ext cx="5486400" cy="6412230"/>
                    </a:xfrm>
                    <a:prstGeom prst="rect">
                      <a:avLst/>
                    </a:prstGeom>
                  </pic:spPr>
                </pic:pic>
              </a:graphicData>
            </a:graphic>
          </wp:inline>
        </w:drawing>
      </w:r>
    </w:p>
    <w:p w14:paraId="0D62B051" w14:textId="32A0A594" w:rsidR="008B6166" w:rsidRDefault="008B6166" w:rsidP="002B7C5F">
      <w:pPr>
        <w:rPr>
          <w:rFonts w:cs="Times New Roman"/>
        </w:rPr>
      </w:pPr>
    </w:p>
    <w:p w14:paraId="4EB0E1C5" w14:textId="77777777" w:rsidR="00D067D6" w:rsidRDefault="00D067D6" w:rsidP="002B7C5F">
      <w:pPr>
        <w:rPr>
          <w:rFonts w:cs="Times New Roman"/>
        </w:rPr>
      </w:pPr>
    </w:p>
    <w:p w14:paraId="55430F69" w14:textId="77777777" w:rsidR="00D067D6" w:rsidRDefault="00D067D6" w:rsidP="002B7C5F">
      <w:pPr>
        <w:rPr>
          <w:rFonts w:cs="Times New Roman"/>
        </w:rPr>
      </w:pPr>
    </w:p>
    <w:p w14:paraId="777C3AA5" w14:textId="77777777" w:rsidR="00D067D6" w:rsidRDefault="00D067D6" w:rsidP="002B7C5F">
      <w:pPr>
        <w:rPr>
          <w:rFonts w:cs="Times New Roman"/>
        </w:rPr>
      </w:pPr>
    </w:p>
    <w:p w14:paraId="427CD4DB" w14:textId="77777777" w:rsidR="00D067D6" w:rsidRDefault="00D067D6" w:rsidP="00D067D6">
      <w:pPr>
        <w:ind w:firstLine="0"/>
        <w:rPr>
          <w:rFonts w:cs="Times New Roman"/>
        </w:rPr>
      </w:pPr>
      <w:r>
        <w:rPr>
          <w:rFonts w:cs="Times New Roman"/>
        </w:rPr>
        <w:t>Figure 9. Continental scatter plots between sediment flux (x axis; Figure 7) and water discharge (y axis; Figure 8) departure.</w:t>
      </w:r>
    </w:p>
    <w:p w14:paraId="7F61328A" w14:textId="0EC3A3C3" w:rsidR="00163F3A" w:rsidRDefault="00413071" w:rsidP="00D067D6">
      <w:pPr>
        <w:ind w:firstLine="0"/>
        <w:rPr>
          <w:rFonts w:cs="Times New Roman"/>
        </w:rPr>
      </w:pPr>
      <w:r>
        <w:rPr>
          <w:rFonts w:cs="Times New Roman"/>
          <w:noProof/>
        </w:rPr>
        <w:drawing>
          <wp:inline distT="0" distB="0" distL="0" distR="0" wp14:anchorId="026E2D5C" wp14:editId="728B5C64">
            <wp:extent cx="5372100" cy="7389125"/>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c_Sed_diparture_correlations.png"/>
                    <pic:cNvPicPr/>
                  </pic:nvPicPr>
                  <pic:blipFill>
                    <a:blip r:embed="rId35" cstate="email">
                      <a:extLst>
                        <a:ext uri="{28A0092B-C50C-407E-A947-70E740481C1C}">
                          <a14:useLocalDpi xmlns:a14="http://schemas.microsoft.com/office/drawing/2010/main"/>
                        </a:ext>
                      </a:extLst>
                    </a:blip>
                    <a:stretch>
                      <a:fillRect/>
                    </a:stretch>
                  </pic:blipFill>
                  <pic:spPr>
                    <a:xfrm>
                      <a:off x="0" y="0"/>
                      <a:ext cx="5372100" cy="7389125"/>
                    </a:xfrm>
                    <a:prstGeom prst="rect">
                      <a:avLst/>
                    </a:prstGeom>
                  </pic:spPr>
                </pic:pic>
              </a:graphicData>
            </a:graphic>
          </wp:inline>
        </w:drawing>
      </w:r>
    </w:p>
    <w:p w14:paraId="58B3C45C" w14:textId="6DFD02C1" w:rsidR="00163F3A" w:rsidRDefault="00CD71C3" w:rsidP="00CD71C3">
      <w:pPr>
        <w:ind w:firstLine="0"/>
        <w:rPr>
          <w:rFonts w:cs="Times New Roman"/>
        </w:rPr>
      </w:pPr>
      <w:r>
        <w:rPr>
          <w:rFonts w:cs="Times New Roman"/>
        </w:rPr>
        <w:t xml:space="preserve">Figure 10. Southeast Asia departure for 1971 for: (top) sediment flux overlaying a lithology factor map and (bottom) water discharge overlaying precipitation departure map.  </w:t>
      </w:r>
    </w:p>
    <w:p w14:paraId="0123A55A" w14:textId="6831F0D2" w:rsidR="00BA06B5" w:rsidRDefault="00C8019A" w:rsidP="007B2B3F">
      <w:pPr>
        <w:ind w:firstLine="0"/>
        <w:rPr>
          <w:rFonts w:cs="Times New Roman"/>
        </w:rPr>
      </w:pPr>
      <w:r>
        <w:rPr>
          <w:rFonts w:cs="Times New Roman"/>
          <w:noProof/>
        </w:rPr>
        <w:drawing>
          <wp:inline distT="0" distB="0" distL="0" distR="0" wp14:anchorId="5EF08E0A" wp14:editId="70225E7B">
            <wp:extent cx="5486400" cy="5934710"/>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_1971analysis.png"/>
                    <pic:cNvPicPr/>
                  </pic:nvPicPr>
                  <pic:blipFill>
                    <a:blip r:embed="rId36" cstate="email">
                      <a:extLst>
                        <a:ext uri="{28A0092B-C50C-407E-A947-70E740481C1C}">
                          <a14:useLocalDpi xmlns:a14="http://schemas.microsoft.com/office/drawing/2010/main"/>
                        </a:ext>
                      </a:extLst>
                    </a:blip>
                    <a:stretch>
                      <a:fillRect/>
                    </a:stretch>
                  </pic:blipFill>
                  <pic:spPr>
                    <a:xfrm>
                      <a:off x="0" y="0"/>
                      <a:ext cx="5486400" cy="5934710"/>
                    </a:xfrm>
                    <a:prstGeom prst="rect">
                      <a:avLst/>
                    </a:prstGeom>
                  </pic:spPr>
                </pic:pic>
              </a:graphicData>
            </a:graphic>
          </wp:inline>
        </w:drawing>
      </w:r>
    </w:p>
    <w:p w14:paraId="7F70D39E" w14:textId="77777777" w:rsidR="005139E7" w:rsidRDefault="005139E7" w:rsidP="002B7C5F">
      <w:pPr>
        <w:rPr>
          <w:rFonts w:cs="Times New Roman"/>
        </w:rPr>
      </w:pPr>
    </w:p>
    <w:p w14:paraId="4ED9568F" w14:textId="77777777" w:rsidR="00CD71C3" w:rsidRDefault="00CD71C3" w:rsidP="002B7C5F">
      <w:pPr>
        <w:rPr>
          <w:rFonts w:cs="Times New Roman"/>
        </w:rPr>
      </w:pPr>
    </w:p>
    <w:p w14:paraId="491E0657" w14:textId="77777777" w:rsidR="00CD71C3" w:rsidRDefault="00CD71C3" w:rsidP="002B7C5F">
      <w:pPr>
        <w:rPr>
          <w:rFonts w:cs="Times New Roman"/>
        </w:rPr>
      </w:pPr>
    </w:p>
    <w:p w14:paraId="09CBD1F2" w14:textId="3DE2746A" w:rsidR="00CD71C3" w:rsidRDefault="00CD71C3" w:rsidP="00CD71C3">
      <w:pPr>
        <w:ind w:firstLine="0"/>
        <w:rPr>
          <w:rFonts w:cs="Times New Roman"/>
        </w:rPr>
      </w:pPr>
      <w:r>
        <w:rPr>
          <w:rFonts w:cs="Times New Roman"/>
        </w:rPr>
        <w:t xml:space="preserve">Figure 11. Europe departure for 1965 for: (top) sediment flux overlaying a lithology factor map and (bottom) water discharge overlaying precipitation departure map.  </w:t>
      </w:r>
    </w:p>
    <w:p w14:paraId="490E9BA4" w14:textId="39FB3A9B" w:rsidR="005139E7" w:rsidRDefault="00626862" w:rsidP="007B2B3F">
      <w:pPr>
        <w:ind w:firstLine="0"/>
        <w:rPr>
          <w:rFonts w:cs="Times New Roman"/>
        </w:rPr>
      </w:pPr>
      <w:r>
        <w:rPr>
          <w:rFonts w:cs="Times New Roman"/>
          <w:noProof/>
        </w:rPr>
        <w:drawing>
          <wp:inline distT="0" distB="0" distL="0" distR="0" wp14:anchorId="76042279" wp14:editId="28204A25">
            <wp:extent cx="5486400" cy="587121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_1965analysis.png"/>
                    <pic:cNvPicPr/>
                  </pic:nvPicPr>
                  <pic:blipFill>
                    <a:blip r:embed="rId37" cstate="email">
                      <a:extLst>
                        <a:ext uri="{28A0092B-C50C-407E-A947-70E740481C1C}">
                          <a14:useLocalDpi xmlns:a14="http://schemas.microsoft.com/office/drawing/2010/main"/>
                        </a:ext>
                      </a:extLst>
                    </a:blip>
                    <a:stretch>
                      <a:fillRect/>
                    </a:stretch>
                  </pic:blipFill>
                  <pic:spPr>
                    <a:xfrm>
                      <a:off x="0" y="0"/>
                      <a:ext cx="5486400" cy="5871210"/>
                    </a:xfrm>
                    <a:prstGeom prst="rect">
                      <a:avLst/>
                    </a:prstGeom>
                  </pic:spPr>
                </pic:pic>
              </a:graphicData>
            </a:graphic>
          </wp:inline>
        </w:drawing>
      </w:r>
    </w:p>
    <w:p w14:paraId="04CE26BB" w14:textId="77777777" w:rsidR="005139E7" w:rsidRDefault="005139E7" w:rsidP="002B7C5F">
      <w:pPr>
        <w:rPr>
          <w:rFonts w:cs="Times New Roman"/>
        </w:rPr>
      </w:pPr>
    </w:p>
    <w:p w14:paraId="367BB54E" w14:textId="77777777" w:rsidR="00CD71C3" w:rsidRDefault="00CD71C3" w:rsidP="002B7C5F">
      <w:pPr>
        <w:rPr>
          <w:rFonts w:cs="Times New Roman"/>
        </w:rPr>
      </w:pPr>
    </w:p>
    <w:p w14:paraId="5E71B4EF" w14:textId="77777777" w:rsidR="00CD71C3" w:rsidRDefault="00CD71C3" w:rsidP="002B7C5F">
      <w:pPr>
        <w:rPr>
          <w:rFonts w:cs="Times New Roman"/>
        </w:rPr>
      </w:pPr>
    </w:p>
    <w:p w14:paraId="6D37F2AD" w14:textId="77777777" w:rsidR="00CD71C3" w:rsidRDefault="00CD71C3" w:rsidP="002B7C5F">
      <w:pPr>
        <w:rPr>
          <w:rFonts w:cs="Times New Roman"/>
        </w:rPr>
      </w:pPr>
    </w:p>
    <w:p w14:paraId="11E8BC6B" w14:textId="0587E597" w:rsidR="00CD71C3" w:rsidRDefault="00CD71C3" w:rsidP="00CD71C3">
      <w:pPr>
        <w:ind w:firstLine="0"/>
        <w:rPr>
          <w:rFonts w:cs="Times New Roman"/>
        </w:rPr>
      </w:pPr>
      <w:r>
        <w:rPr>
          <w:rFonts w:cs="Times New Roman"/>
        </w:rPr>
        <w:t xml:space="preserve">Figure 12. South America departure for 1982 for: (top) sediment flux overlaying a lithology factor map and (bottom) water discharge overlaying precipitation departure map.  </w:t>
      </w:r>
    </w:p>
    <w:p w14:paraId="2BEFF224" w14:textId="1F6E0F69" w:rsidR="00E434CA" w:rsidRPr="00572132" w:rsidRDefault="00E434CA" w:rsidP="007B2B3F">
      <w:pPr>
        <w:ind w:firstLine="0"/>
        <w:rPr>
          <w:rFonts w:cs="Times New Roman"/>
        </w:rPr>
      </w:pPr>
      <w:r>
        <w:rPr>
          <w:rFonts w:cs="Times New Roman"/>
          <w:noProof/>
        </w:rPr>
        <w:drawing>
          <wp:inline distT="0" distB="0" distL="0" distR="0" wp14:anchorId="5C51FFC4" wp14:editId="070EC62F">
            <wp:extent cx="5486400" cy="35915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_1982analysis.png"/>
                    <pic:cNvPicPr/>
                  </pic:nvPicPr>
                  <pic:blipFill>
                    <a:blip r:embed="rId38" cstate="email">
                      <a:extLst>
                        <a:ext uri="{28A0092B-C50C-407E-A947-70E740481C1C}">
                          <a14:useLocalDpi xmlns:a14="http://schemas.microsoft.com/office/drawing/2010/main"/>
                        </a:ext>
                      </a:extLst>
                    </a:blip>
                    <a:stretch>
                      <a:fillRect/>
                    </a:stretch>
                  </pic:blipFill>
                  <pic:spPr>
                    <a:xfrm>
                      <a:off x="0" y="0"/>
                      <a:ext cx="5486400" cy="3591560"/>
                    </a:xfrm>
                    <a:prstGeom prst="rect">
                      <a:avLst/>
                    </a:prstGeom>
                  </pic:spPr>
                </pic:pic>
              </a:graphicData>
            </a:graphic>
          </wp:inline>
        </w:drawing>
      </w:r>
    </w:p>
    <w:sectPr w:rsidR="00E434CA" w:rsidRPr="00572132" w:rsidSect="00864470">
      <w:pgSz w:w="12240" w:h="15840"/>
      <w:pgMar w:top="1440" w:right="1800" w:bottom="1440" w:left="1800" w:header="720" w:footer="720" w:gutter="0"/>
      <w:lnNumType w:countBy="1" w:restart="continuous"/>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019A95E" w14:textId="77777777" w:rsidR="000A1DE3" w:rsidRDefault="000A1DE3" w:rsidP="00501564">
      <w:r>
        <w:separator/>
      </w:r>
    </w:p>
  </w:endnote>
  <w:endnote w:type="continuationSeparator" w:id="0">
    <w:p w14:paraId="724EA956" w14:textId="77777777" w:rsidR="000A1DE3" w:rsidRDefault="000A1DE3" w:rsidP="005015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Symbol">
    <w:panose1 w:val="00000000000000000000"/>
    <w:charset w:val="02"/>
    <w:family w:val="auto"/>
    <w:pitch w:val="variable"/>
    <w:sig w:usb0="00000000" w:usb1="10000000" w:usb2="00000000" w:usb3="00000000" w:csb0="80000000" w:csb1="00000000"/>
  </w:font>
  <w:font w:name="TrumpMediaeval-Roman">
    <w:altName w:val="Cambria"/>
    <w:panose1 w:val="00000000000000000000"/>
    <w:charset w:val="4D"/>
    <w:family w:val="roman"/>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F06F7E" w14:textId="77777777" w:rsidR="000A1DE3" w:rsidRDefault="000A1DE3" w:rsidP="00D42A8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FF20F95" w14:textId="77777777" w:rsidR="000A1DE3" w:rsidRDefault="000A1DE3" w:rsidP="00501564">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624FCD" w14:textId="77777777" w:rsidR="000A1DE3" w:rsidRDefault="000A1DE3" w:rsidP="00D42A8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25190">
      <w:rPr>
        <w:rStyle w:val="PageNumber"/>
        <w:noProof/>
      </w:rPr>
      <w:t>1</w:t>
    </w:r>
    <w:r>
      <w:rPr>
        <w:rStyle w:val="PageNumber"/>
      </w:rPr>
      <w:fldChar w:fldCharType="end"/>
    </w:r>
  </w:p>
  <w:p w14:paraId="339C1F2D" w14:textId="77777777" w:rsidR="000A1DE3" w:rsidRDefault="000A1DE3" w:rsidP="00501564">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0AC45D8" w14:textId="77777777" w:rsidR="000A1DE3" w:rsidRDefault="000A1DE3" w:rsidP="00501564">
      <w:r>
        <w:separator/>
      </w:r>
    </w:p>
  </w:footnote>
  <w:footnote w:type="continuationSeparator" w:id="0">
    <w:p w14:paraId="0EE45196" w14:textId="77777777" w:rsidR="000A1DE3" w:rsidRDefault="000A1DE3" w:rsidP="0050156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04E1A"/>
    <w:rsid w:val="00001BF4"/>
    <w:rsid w:val="00002E43"/>
    <w:rsid w:val="00010DFF"/>
    <w:rsid w:val="00012593"/>
    <w:rsid w:val="00015C53"/>
    <w:rsid w:val="00024642"/>
    <w:rsid w:val="000433AB"/>
    <w:rsid w:val="00056FEE"/>
    <w:rsid w:val="00060C52"/>
    <w:rsid w:val="0006417E"/>
    <w:rsid w:val="000704E8"/>
    <w:rsid w:val="00070C25"/>
    <w:rsid w:val="00075135"/>
    <w:rsid w:val="00075D13"/>
    <w:rsid w:val="000821FD"/>
    <w:rsid w:val="00085409"/>
    <w:rsid w:val="000877DE"/>
    <w:rsid w:val="0009192B"/>
    <w:rsid w:val="00092F73"/>
    <w:rsid w:val="00096B4B"/>
    <w:rsid w:val="000A1DE3"/>
    <w:rsid w:val="000A458D"/>
    <w:rsid w:val="000A738C"/>
    <w:rsid w:val="000C4659"/>
    <w:rsid w:val="000D21D1"/>
    <w:rsid w:val="000D2E94"/>
    <w:rsid w:val="000E6053"/>
    <w:rsid w:val="000E6A78"/>
    <w:rsid w:val="000F2A9B"/>
    <w:rsid w:val="001130C8"/>
    <w:rsid w:val="0011731C"/>
    <w:rsid w:val="0011754D"/>
    <w:rsid w:val="001328F9"/>
    <w:rsid w:val="00143914"/>
    <w:rsid w:val="001448C1"/>
    <w:rsid w:val="00144F45"/>
    <w:rsid w:val="00145E96"/>
    <w:rsid w:val="001467C0"/>
    <w:rsid w:val="00147CAD"/>
    <w:rsid w:val="00150095"/>
    <w:rsid w:val="0016213A"/>
    <w:rsid w:val="00163F3A"/>
    <w:rsid w:val="00166074"/>
    <w:rsid w:val="001749D5"/>
    <w:rsid w:val="00175976"/>
    <w:rsid w:val="00176BDF"/>
    <w:rsid w:val="0017701A"/>
    <w:rsid w:val="0018240E"/>
    <w:rsid w:val="00182F5B"/>
    <w:rsid w:val="001839E4"/>
    <w:rsid w:val="00184254"/>
    <w:rsid w:val="00184519"/>
    <w:rsid w:val="00190ACF"/>
    <w:rsid w:val="001A07FF"/>
    <w:rsid w:val="001A4F85"/>
    <w:rsid w:val="001A7F14"/>
    <w:rsid w:val="001B0D49"/>
    <w:rsid w:val="001B519D"/>
    <w:rsid w:val="001B70CE"/>
    <w:rsid w:val="001C33D1"/>
    <w:rsid w:val="001C374C"/>
    <w:rsid w:val="001C4828"/>
    <w:rsid w:val="001C5170"/>
    <w:rsid w:val="001D3643"/>
    <w:rsid w:val="001D5F9B"/>
    <w:rsid w:val="001D6CAC"/>
    <w:rsid w:val="001E560A"/>
    <w:rsid w:val="001F074D"/>
    <w:rsid w:val="001F0888"/>
    <w:rsid w:val="001F2787"/>
    <w:rsid w:val="001F2DAE"/>
    <w:rsid w:val="001F5C48"/>
    <w:rsid w:val="001F71DD"/>
    <w:rsid w:val="001F7D36"/>
    <w:rsid w:val="002023A8"/>
    <w:rsid w:val="00204A2E"/>
    <w:rsid w:val="00205C3C"/>
    <w:rsid w:val="00210746"/>
    <w:rsid w:val="00217443"/>
    <w:rsid w:val="00232A67"/>
    <w:rsid w:val="00240714"/>
    <w:rsid w:val="002457A2"/>
    <w:rsid w:val="00267FC7"/>
    <w:rsid w:val="002745E3"/>
    <w:rsid w:val="002838ED"/>
    <w:rsid w:val="002A7823"/>
    <w:rsid w:val="002B0FC8"/>
    <w:rsid w:val="002B2F3B"/>
    <w:rsid w:val="002B6993"/>
    <w:rsid w:val="002B7C5F"/>
    <w:rsid w:val="002C0878"/>
    <w:rsid w:val="002C5220"/>
    <w:rsid w:val="002D4271"/>
    <w:rsid w:val="002D73CE"/>
    <w:rsid w:val="002E2738"/>
    <w:rsid w:val="00314908"/>
    <w:rsid w:val="0032140F"/>
    <w:rsid w:val="00322131"/>
    <w:rsid w:val="003222DE"/>
    <w:rsid w:val="00325E21"/>
    <w:rsid w:val="00331459"/>
    <w:rsid w:val="00331C6D"/>
    <w:rsid w:val="00335AF5"/>
    <w:rsid w:val="003400F0"/>
    <w:rsid w:val="003557A4"/>
    <w:rsid w:val="003559D1"/>
    <w:rsid w:val="003563C4"/>
    <w:rsid w:val="00356CEE"/>
    <w:rsid w:val="003575DD"/>
    <w:rsid w:val="00360CEA"/>
    <w:rsid w:val="0036175D"/>
    <w:rsid w:val="00363C88"/>
    <w:rsid w:val="0036645F"/>
    <w:rsid w:val="003676FC"/>
    <w:rsid w:val="00376571"/>
    <w:rsid w:val="0038063D"/>
    <w:rsid w:val="003836DC"/>
    <w:rsid w:val="00384405"/>
    <w:rsid w:val="00387F13"/>
    <w:rsid w:val="0039122E"/>
    <w:rsid w:val="00397CBE"/>
    <w:rsid w:val="003A708C"/>
    <w:rsid w:val="003B0435"/>
    <w:rsid w:val="003C2024"/>
    <w:rsid w:val="003C7859"/>
    <w:rsid w:val="003D35D1"/>
    <w:rsid w:val="003D5A95"/>
    <w:rsid w:val="003D5C54"/>
    <w:rsid w:val="003F4E14"/>
    <w:rsid w:val="003F60CB"/>
    <w:rsid w:val="00404E1A"/>
    <w:rsid w:val="00405D5F"/>
    <w:rsid w:val="0040759B"/>
    <w:rsid w:val="00412D7E"/>
    <w:rsid w:val="00413071"/>
    <w:rsid w:val="00413FC6"/>
    <w:rsid w:val="00414280"/>
    <w:rsid w:val="004174FF"/>
    <w:rsid w:val="004224C6"/>
    <w:rsid w:val="00431F25"/>
    <w:rsid w:val="00432C07"/>
    <w:rsid w:val="00436D58"/>
    <w:rsid w:val="00441269"/>
    <w:rsid w:val="00444A19"/>
    <w:rsid w:val="004452D2"/>
    <w:rsid w:val="004501A4"/>
    <w:rsid w:val="00453E75"/>
    <w:rsid w:val="004603AD"/>
    <w:rsid w:val="00463130"/>
    <w:rsid w:val="00466736"/>
    <w:rsid w:val="004719B9"/>
    <w:rsid w:val="0047422B"/>
    <w:rsid w:val="0047512C"/>
    <w:rsid w:val="004764C7"/>
    <w:rsid w:val="0048079D"/>
    <w:rsid w:val="00484883"/>
    <w:rsid w:val="00485CB0"/>
    <w:rsid w:val="00486EE4"/>
    <w:rsid w:val="0049040F"/>
    <w:rsid w:val="00491058"/>
    <w:rsid w:val="00491FA8"/>
    <w:rsid w:val="0049338D"/>
    <w:rsid w:val="004960E9"/>
    <w:rsid w:val="00497BB5"/>
    <w:rsid w:val="004A04DD"/>
    <w:rsid w:val="004A6F42"/>
    <w:rsid w:val="004A7EC8"/>
    <w:rsid w:val="004B579C"/>
    <w:rsid w:val="004C47CD"/>
    <w:rsid w:val="004C5643"/>
    <w:rsid w:val="004D3D6E"/>
    <w:rsid w:val="004D3F27"/>
    <w:rsid w:val="004E194A"/>
    <w:rsid w:val="004E1F70"/>
    <w:rsid w:val="004E414B"/>
    <w:rsid w:val="004F08AD"/>
    <w:rsid w:val="00501564"/>
    <w:rsid w:val="00502F5F"/>
    <w:rsid w:val="00510C51"/>
    <w:rsid w:val="00511BFC"/>
    <w:rsid w:val="00511F04"/>
    <w:rsid w:val="00512E2B"/>
    <w:rsid w:val="005139E7"/>
    <w:rsid w:val="00513B64"/>
    <w:rsid w:val="00540F26"/>
    <w:rsid w:val="005416EA"/>
    <w:rsid w:val="00544822"/>
    <w:rsid w:val="00551106"/>
    <w:rsid w:val="00553A67"/>
    <w:rsid w:val="00556BE9"/>
    <w:rsid w:val="00562EE2"/>
    <w:rsid w:val="005655F8"/>
    <w:rsid w:val="0056642D"/>
    <w:rsid w:val="00571158"/>
    <w:rsid w:val="00572132"/>
    <w:rsid w:val="0057412F"/>
    <w:rsid w:val="005802F6"/>
    <w:rsid w:val="00582DBD"/>
    <w:rsid w:val="00584527"/>
    <w:rsid w:val="0058671E"/>
    <w:rsid w:val="00586E7D"/>
    <w:rsid w:val="00587863"/>
    <w:rsid w:val="005931B9"/>
    <w:rsid w:val="005B0176"/>
    <w:rsid w:val="005B0B90"/>
    <w:rsid w:val="005B0F73"/>
    <w:rsid w:val="005B342D"/>
    <w:rsid w:val="005B366E"/>
    <w:rsid w:val="005B77EE"/>
    <w:rsid w:val="005B783A"/>
    <w:rsid w:val="005C083E"/>
    <w:rsid w:val="005C0C2A"/>
    <w:rsid w:val="005C2F1C"/>
    <w:rsid w:val="005D451B"/>
    <w:rsid w:val="005E0CAF"/>
    <w:rsid w:val="005E1D07"/>
    <w:rsid w:val="005E65EE"/>
    <w:rsid w:val="005F3563"/>
    <w:rsid w:val="005F5153"/>
    <w:rsid w:val="005F6C23"/>
    <w:rsid w:val="00605EEA"/>
    <w:rsid w:val="006065EA"/>
    <w:rsid w:val="00614CEF"/>
    <w:rsid w:val="00622509"/>
    <w:rsid w:val="00626862"/>
    <w:rsid w:val="00631B03"/>
    <w:rsid w:val="006321A0"/>
    <w:rsid w:val="00637C8E"/>
    <w:rsid w:val="00642B67"/>
    <w:rsid w:val="0064662B"/>
    <w:rsid w:val="00656AB2"/>
    <w:rsid w:val="0066200D"/>
    <w:rsid w:val="00663B79"/>
    <w:rsid w:val="00667B4C"/>
    <w:rsid w:val="00675D87"/>
    <w:rsid w:val="00680B83"/>
    <w:rsid w:val="00680C3B"/>
    <w:rsid w:val="00681791"/>
    <w:rsid w:val="00681F53"/>
    <w:rsid w:val="006845A1"/>
    <w:rsid w:val="0068790B"/>
    <w:rsid w:val="0069507B"/>
    <w:rsid w:val="006A123E"/>
    <w:rsid w:val="006A1370"/>
    <w:rsid w:val="006B1675"/>
    <w:rsid w:val="006B5C0C"/>
    <w:rsid w:val="006C08A5"/>
    <w:rsid w:val="006C40F7"/>
    <w:rsid w:val="006C6443"/>
    <w:rsid w:val="006D4D1B"/>
    <w:rsid w:val="006D61B6"/>
    <w:rsid w:val="006D7C85"/>
    <w:rsid w:val="006E4C01"/>
    <w:rsid w:val="006F47A6"/>
    <w:rsid w:val="006F615C"/>
    <w:rsid w:val="006F6A91"/>
    <w:rsid w:val="00701448"/>
    <w:rsid w:val="00710C1F"/>
    <w:rsid w:val="0072050D"/>
    <w:rsid w:val="00724D8F"/>
    <w:rsid w:val="00725B35"/>
    <w:rsid w:val="007270F4"/>
    <w:rsid w:val="007313AC"/>
    <w:rsid w:val="00732CA1"/>
    <w:rsid w:val="00733F02"/>
    <w:rsid w:val="00735C2D"/>
    <w:rsid w:val="007369DF"/>
    <w:rsid w:val="007540DB"/>
    <w:rsid w:val="00763D0D"/>
    <w:rsid w:val="00765CF5"/>
    <w:rsid w:val="00770F01"/>
    <w:rsid w:val="00774094"/>
    <w:rsid w:val="0078591F"/>
    <w:rsid w:val="00791E12"/>
    <w:rsid w:val="00795D02"/>
    <w:rsid w:val="007A4CC5"/>
    <w:rsid w:val="007B10D0"/>
    <w:rsid w:val="007B2B3F"/>
    <w:rsid w:val="007C0310"/>
    <w:rsid w:val="007C28D4"/>
    <w:rsid w:val="007C4445"/>
    <w:rsid w:val="007C6A2A"/>
    <w:rsid w:val="007E508C"/>
    <w:rsid w:val="007E5DC8"/>
    <w:rsid w:val="007F3E51"/>
    <w:rsid w:val="007F47CC"/>
    <w:rsid w:val="007F64AA"/>
    <w:rsid w:val="00812AB5"/>
    <w:rsid w:val="008156A6"/>
    <w:rsid w:val="00815CDC"/>
    <w:rsid w:val="00816B2A"/>
    <w:rsid w:val="00817F24"/>
    <w:rsid w:val="0082572F"/>
    <w:rsid w:val="00825793"/>
    <w:rsid w:val="00827090"/>
    <w:rsid w:val="00827A3F"/>
    <w:rsid w:val="0083136A"/>
    <w:rsid w:val="00840088"/>
    <w:rsid w:val="00842AB4"/>
    <w:rsid w:val="00846ECD"/>
    <w:rsid w:val="00851DD1"/>
    <w:rsid w:val="008556DD"/>
    <w:rsid w:val="00856D6C"/>
    <w:rsid w:val="00861A1F"/>
    <w:rsid w:val="00861D4D"/>
    <w:rsid w:val="00864470"/>
    <w:rsid w:val="00871722"/>
    <w:rsid w:val="008718D8"/>
    <w:rsid w:val="00874D8F"/>
    <w:rsid w:val="00877ACF"/>
    <w:rsid w:val="00882CF9"/>
    <w:rsid w:val="00883FC2"/>
    <w:rsid w:val="00884118"/>
    <w:rsid w:val="00890EAF"/>
    <w:rsid w:val="00896289"/>
    <w:rsid w:val="008A4D42"/>
    <w:rsid w:val="008A4FE9"/>
    <w:rsid w:val="008A77A0"/>
    <w:rsid w:val="008B2E67"/>
    <w:rsid w:val="008B6166"/>
    <w:rsid w:val="008C0E20"/>
    <w:rsid w:val="008C60C5"/>
    <w:rsid w:val="008C7E25"/>
    <w:rsid w:val="008D0C3F"/>
    <w:rsid w:val="008D3630"/>
    <w:rsid w:val="008D5C0A"/>
    <w:rsid w:val="008D6766"/>
    <w:rsid w:val="008E1495"/>
    <w:rsid w:val="008E2385"/>
    <w:rsid w:val="008F0712"/>
    <w:rsid w:val="008F1CED"/>
    <w:rsid w:val="008F1EA9"/>
    <w:rsid w:val="008F786A"/>
    <w:rsid w:val="009010B0"/>
    <w:rsid w:val="0091502C"/>
    <w:rsid w:val="0091619F"/>
    <w:rsid w:val="00921687"/>
    <w:rsid w:val="009250E3"/>
    <w:rsid w:val="0093122A"/>
    <w:rsid w:val="00932D9A"/>
    <w:rsid w:val="0093321E"/>
    <w:rsid w:val="00933BF1"/>
    <w:rsid w:val="0094525E"/>
    <w:rsid w:val="00946B9F"/>
    <w:rsid w:val="00951E98"/>
    <w:rsid w:val="00954342"/>
    <w:rsid w:val="00962DBD"/>
    <w:rsid w:val="00972824"/>
    <w:rsid w:val="0097548F"/>
    <w:rsid w:val="00975795"/>
    <w:rsid w:val="00977939"/>
    <w:rsid w:val="009861DE"/>
    <w:rsid w:val="00986305"/>
    <w:rsid w:val="009A093E"/>
    <w:rsid w:val="009A6D03"/>
    <w:rsid w:val="009B421E"/>
    <w:rsid w:val="009C0942"/>
    <w:rsid w:val="009C1637"/>
    <w:rsid w:val="009C4EBC"/>
    <w:rsid w:val="009C6C80"/>
    <w:rsid w:val="009D3FA6"/>
    <w:rsid w:val="009E03D5"/>
    <w:rsid w:val="009E0CFD"/>
    <w:rsid w:val="009E4015"/>
    <w:rsid w:val="009F7792"/>
    <w:rsid w:val="00A07D39"/>
    <w:rsid w:val="00A234ED"/>
    <w:rsid w:val="00A25190"/>
    <w:rsid w:val="00A30BCC"/>
    <w:rsid w:val="00A43493"/>
    <w:rsid w:val="00A473D5"/>
    <w:rsid w:val="00A47983"/>
    <w:rsid w:val="00A513D4"/>
    <w:rsid w:val="00A521DE"/>
    <w:rsid w:val="00A559DE"/>
    <w:rsid w:val="00A5765D"/>
    <w:rsid w:val="00A61043"/>
    <w:rsid w:val="00A7538B"/>
    <w:rsid w:val="00A86401"/>
    <w:rsid w:val="00A878C6"/>
    <w:rsid w:val="00A926B2"/>
    <w:rsid w:val="00AA1348"/>
    <w:rsid w:val="00AA7259"/>
    <w:rsid w:val="00AC0CD2"/>
    <w:rsid w:val="00AD13FC"/>
    <w:rsid w:val="00AD7B15"/>
    <w:rsid w:val="00AE106A"/>
    <w:rsid w:val="00B0175C"/>
    <w:rsid w:val="00B0319F"/>
    <w:rsid w:val="00B05FD4"/>
    <w:rsid w:val="00B126CC"/>
    <w:rsid w:val="00B169D3"/>
    <w:rsid w:val="00B1733E"/>
    <w:rsid w:val="00B17D99"/>
    <w:rsid w:val="00B207CD"/>
    <w:rsid w:val="00B225E1"/>
    <w:rsid w:val="00B3228F"/>
    <w:rsid w:val="00B3240B"/>
    <w:rsid w:val="00B3301E"/>
    <w:rsid w:val="00B40A19"/>
    <w:rsid w:val="00B5335A"/>
    <w:rsid w:val="00B605B5"/>
    <w:rsid w:val="00B6129A"/>
    <w:rsid w:val="00B70BFE"/>
    <w:rsid w:val="00B75D53"/>
    <w:rsid w:val="00B764A1"/>
    <w:rsid w:val="00B8654C"/>
    <w:rsid w:val="00B92B1F"/>
    <w:rsid w:val="00BA06B5"/>
    <w:rsid w:val="00BA588C"/>
    <w:rsid w:val="00BA7D65"/>
    <w:rsid w:val="00BB1072"/>
    <w:rsid w:val="00BB12F5"/>
    <w:rsid w:val="00BB21A2"/>
    <w:rsid w:val="00BB4021"/>
    <w:rsid w:val="00BB5CFD"/>
    <w:rsid w:val="00BB634C"/>
    <w:rsid w:val="00BC0CB0"/>
    <w:rsid w:val="00BD39CC"/>
    <w:rsid w:val="00BD3AE8"/>
    <w:rsid w:val="00BD5E73"/>
    <w:rsid w:val="00BD67E7"/>
    <w:rsid w:val="00BD7117"/>
    <w:rsid w:val="00BE556C"/>
    <w:rsid w:val="00BF5729"/>
    <w:rsid w:val="00BF7808"/>
    <w:rsid w:val="00C00C4F"/>
    <w:rsid w:val="00C10CA8"/>
    <w:rsid w:val="00C1160E"/>
    <w:rsid w:val="00C1401D"/>
    <w:rsid w:val="00C3051B"/>
    <w:rsid w:val="00C306DF"/>
    <w:rsid w:val="00C32B46"/>
    <w:rsid w:val="00C3572A"/>
    <w:rsid w:val="00C36061"/>
    <w:rsid w:val="00C71AE2"/>
    <w:rsid w:val="00C7258A"/>
    <w:rsid w:val="00C8019A"/>
    <w:rsid w:val="00C80E27"/>
    <w:rsid w:val="00C84BF5"/>
    <w:rsid w:val="00C92E1A"/>
    <w:rsid w:val="00C95DA2"/>
    <w:rsid w:val="00C97CF3"/>
    <w:rsid w:val="00CA6BFF"/>
    <w:rsid w:val="00CB296A"/>
    <w:rsid w:val="00CB2B5E"/>
    <w:rsid w:val="00CC06A8"/>
    <w:rsid w:val="00CD12E1"/>
    <w:rsid w:val="00CD24EC"/>
    <w:rsid w:val="00CD6B26"/>
    <w:rsid w:val="00CD71C3"/>
    <w:rsid w:val="00CE0E1B"/>
    <w:rsid w:val="00CE6A66"/>
    <w:rsid w:val="00CE76F2"/>
    <w:rsid w:val="00D027B1"/>
    <w:rsid w:val="00D05EF2"/>
    <w:rsid w:val="00D067D6"/>
    <w:rsid w:val="00D2004E"/>
    <w:rsid w:val="00D203E1"/>
    <w:rsid w:val="00D22446"/>
    <w:rsid w:val="00D2271D"/>
    <w:rsid w:val="00D272C8"/>
    <w:rsid w:val="00D27FE9"/>
    <w:rsid w:val="00D33DA3"/>
    <w:rsid w:val="00D37622"/>
    <w:rsid w:val="00D41244"/>
    <w:rsid w:val="00D42A81"/>
    <w:rsid w:val="00D45417"/>
    <w:rsid w:val="00D45C26"/>
    <w:rsid w:val="00D531C8"/>
    <w:rsid w:val="00D538E7"/>
    <w:rsid w:val="00D62F9B"/>
    <w:rsid w:val="00D64915"/>
    <w:rsid w:val="00D66FF5"/>
    <w:rsid w:val="00D7291A"/>
    <w:rsid w:val="00D7724D"/>
    <w:rsid w:val="00D77BE1"/>
    <w:rsid w:val="00D83E9B"/>
    <w:rsid w:val="00D92850"/>
    <w:rsid w:val="00DA62B0"/>
    <w:rsid w:val="00DA6E62"/>
    <w:rsid w:val="00DB5914"/>
    <w:rsid w:val="00DB7D2C"/>
    <w:rsid w:val="00DC0A80"/>
    <w:rsid w:val="00DC2E65"/>
    <w:rsid w:val="00DC67D2"/>
    <w:rsid w:val="00DD0579"/>
    <w:rsid w:val="00DD0F91"/>
    <w:rsid w:val="00DD627E"/>
    <w:rsid w:val="00DD73E7"/>
    <w:rsid w:val="00DE055C"/>
    <w:rsid w:val="00DF57B4"/>
    <w:rsid w:val="00E02A0A"/>
    <w:rsid w:val="00E03AC5"/>
    <w:rsid w:val="00E057B1"/>
    <w:rsid w:val="00E17904"/>
    <w:rsid w:val="00E20DAF"/>
    <w:rsid w:val="00E32D52"/>
    <w:rsid w:val="00E33434"/>
    <w:rsid w:val="00E37A7C"/>
    <w:rsid w:val="00E40136"/>
    <w:rsid w:val="00E434CA"/>
    <w:rsid w:val="00E452BB"/>
    <w:rsid w:val="00E51489"/>
    <w:rsid w:val="00E53910"/>
    <w:rsid w:val="00E54734"/>
    <w:rsid w:val="00E627E0"/>
    <w:rsid w:val="00E6775E"/>
    <w:rsid w:val="00E67F9F"/>
    <w:rsid w:val="00E70C15"/>
    <w:rsid w:val="00E75040"/>
    <w:rsid w:val="00E751C3"/>
    <w:rsid w:val="00E76FBA"/>
    <w:rsid w:val="00E77C1E"/>
    <w:rsid w:val="00E81A4B"/>
    <w:rsid w:val="00E83AB2"/>
    <w:rsid w:val="00E83BD3"/>
    <w:rsid w:val="00E92D2C"/>
    <w:rsid w:val="00EB2F4D"/>
    <w:rsid w:val="00EB6F38"/>
    <w:rsid w:val="00EC6DFD"/>
    <w:rsid w:val="00EC7414"/>
    <w:rsid w:val="00EC7C9F"/>
    <w:rsid w:val="00ED3CE1"/>
    <w:rsid w:val="00ED60D3"/>
    <w:rsid w:val="00ED6F67"/>
    <w:rsid w:val="00EE163B"/>
    <w:rsid w:val="00EE6928"/>
    <w:rsid w:val="00EF6FDB"/>
    <w:rsid w:val="00F01362"/>
    <w:rsid w:val="00F01661"/>
    <w:rsid w:val="00F118D8"/>
    <w:rsid w:val="00F17029"/>
    <w:rsid w:val="00F26CED"/>
    <w:rsid w:val="00F340D6"/>
    <w:rsid w:val="00F35ED0"/>
    <w:rsid w:val="00F460E9"/>
    <w:rsid w:val="00F46117"/>
    <w:rsid w:val="00F46884"/>
    <w:rsid w:val="00F6210C"/>
    <w:rsid w:val="00F642E5"/>
    <w:rsid w:val="00F72F87"/>
    <w:rsid w:val="00F80FEA"/>
    <w:rsid w:val="00F81E7A"/>
    <w:rsid w:val="00F8296A"/>
    <w:rsid w:val="00F86FC7"/>
    <w:rsid w:val="00F87444"/>
    <w:rsid w:val="00F94355"/>
    <w:rsid w:val="00FA58D4"/>
    <w:rsid w:val="00FB0C37"/>
    <w:rsid w:val="00FB3F76"/>
    <w:rsid w:val="00FB408A"/>
    <w:rsid w:val="00FD431B"/>
    <w:rsid w:val="00FF358A"/>
    <w:rsid w:val="00FF784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66385C7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538B"/>
    <w:pPr>
      <w:spacing w:line="480" w:lineRule="auto"/>
      <w:ind w:firstLine="360"/>
      <w:jc w:val="both"/>
    </w:pPr>
    <w:rPr>
      <w:rFonts w:ascii="Times New Roman" w:hAnsi="Times New Roman"/>
    </w:rPr>
  </w:style>
  <w:style w:type="paragraph" w:styleId="Heading1">
    <w:name w:val="heading 1"/>
    <w:basedOn w:val="Normal"/>
    <w:next w:val="Normal"/>
    <w:link w:val="Heading1Char"/>
    <w:uiPriority w:val="9"/>
    <w:qFormat/>
    <w:rsid w:val="00827A3F"/>
    <w:pPr>
      <w:keepNext/>
      <w:keepLines/>
      <w:ind w:firstLine="0"/>
      <w:outlineLvl w:val="0"/>
    </w:pPr>
    <w:rPr>
      <w:rFonts w:eastAsiaTheme="majorEastAsia" w:cstheme="majorBidi"/>
      <w:b/>
      <w:bCs/>
      <w:sz w:val="28"/>
      <w:szCs w:val="32"/>
    </w:rPr>
  </w:style>
  <w:style w:type="paragraph" w:styleId="Heading2">
    <w:name w:val="heading 2"/>
    <w:basedOn w:val="Normal"/>
    <w:next w:val="Normal"/>
    <w:link w:val="Heading2Char"/>
    <w:uiPriority w:val="9"/>
    <w:qFormat/>
    <w:rsid w:val="00827A3F"/>
    <w:pPr>
      <w:keepNext/>
      <w:keepLines/>
      <w:ind w:firstLine="0"/>
      <w:outlineLvl w:val="1"/>
    </w:pPr>
    <w:rPr>
      <w:rFonts w:eastAsia="Times New Roman" w:cs="Times New Roman"/>
      <w:b/>
      <w:bCs/>
      <w:szCs w:val="26"/>
      <w:lang w:val="x-none" w:eastAsia="x-none"/>
    </w:rPr>
  </w:style>
  <w:style w:type="paragraph" w:styleId="Heading3">
    <w:name w:val="heading 3"/>
    <w:basedOn w:val="Normal"/>
    <w:next w:val="Normal"/>
    <w:link w:val="Heading3Char"/>
    <w:uiPriority w:val="9"/>
    <w:unhideWhenUsed/>
    <w:qFormat/>
    <w:rsid w:val="00827A3F"/>
    <w:pPr>
      <w:keepNext/>
      <w:keepLines/>
      <w:ind w:firstLine="0"/>
      <w:outlineLvl w:val="2"/>
    </w:pPr>
    <w:rPr>
      <w:rFonts w:eastAsiaTheme="majorEastAsia" w:cstheme="majorBidi"/>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501564"/>
    <w:pPr>
      <w:tabs>
        <w:tab w:val="center" w:pos="4320"/>
        <w:tab w:val="right" w:pos="8640"/>
      </w:tabs>
    </w:pPr>
  </w:style>
  <w:style w:type="character" w:customStyle="1" w:styleId="FooterChar">
    <w:name w:val="Footer Char"/>
    <w:basedOn w:val="DefaultParagraphFont"/>
    <w:link w:val="Footer"/>
    <w:uiPriority w:val="99"/>
    <w:rsid w:val="00501564"/>
  </w:style>
  <w:style w:type="character" w:styleId="PageNumber">
    <w:name w:val="page number"/>
    <w:basedOn w:val="DefaultParagraphFont"/>
    <w:uiPriority w:val="99"/>
    <w:semiHidden/>
    <w:unhideWhenUsed/>
    <w:rsid w:val="00501564"/>
  </w:style>
  <w:style w:type="character" w:styleId="LineNumber">
    <w:name w:val="line number"/>
    <w:basedOn w:val="DefaultParagraphFont"/>
    <w:uiPriority w:val="99"/>
    <w:semiHidden/>
    <w:unhideWhenUsed/>
    <w:rsid w:val="00501564"/>
  </w:style>
  <w:style w:type="paragraph" w:styleId="BalloonText">
    <w:name w:val="Balloon Text"/>
    <w:basedOn w:val="Normal"/>
    <w:link w:val="BalloonTextChar"/>
    <w:uiPriority w:val="99"/>
    <w:semiHidden/>
    <w:unhideWhenUsed/>
    <w:rsid w:val="0049105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91058"/>
    <w:rPr>
      <w:rFonts w:ascii="Lucida Grande" w:hAnsi="Lucida Grande" w:cs="Lucida Grande"/>
      <w:sz w:val="18"/>
      <w:szCs w:val="18"/>
    </w:rPr>
  </w:style>
  <w:style w:type="paragraph" w:styleId="NormalWeb">
    <w:name w:val="Normal (Web)"/>
    <w:basedOn w:val="Normal"/>
    <w:uiPriority w:val="99"/>
    <w:semiHidden/>
    <w:unhideWhenUsed/>
    <w:rsid w:val="00F118D8"/>
    <w:pPr>
      <w:spacing w:before="100" w:beforeAutospacing="1" w:after="100" w:afterAutospacing="1"/>
    </w:pPr>
    <w:rPr>
      <w:rFonts w:ascii="Times" w:hAnsi="Times" w:cs="Times New Roman"/>
      <w:sz w:val="20"/>
      <w:szCs w:val="20"/>
    </w:rPr>
  </w:style>
  <w:style w:type="paragraph" w:customStyle="1" w:styleId="First-line-indent">
    <w:name w:val="First-line-indent"/>
    <w:basedOn w:val="Normal"/>
    <w:rsid w:val="004C47CD"/>
    <w:pPr>
      <w:widowControl w:val="0"/>
      <w:suppressAutoHyphens/>
      <w:spacing w:line="288" w:lineRule="auto"/>
      <w:ind w:firstLine="283"/>
    </w:pPr>
    <w:rPr>
      <w:rFonts w:eastAsia="Times New Roman" w:cs="Times New Roman"/>
      <w:szCs w:val="20"/>
      <w:lang w:val="x-none" w:eastAsia="x-none"/>
    </w:rPr>
  </w:style>
  <w:style w:type="paragraph" w:customStyle="1" w:styleId="Like-Text-body">
    <w:name w:val="Like-Text-body"/>
    <w:basedOn w:val="Normal"/>
    <w:next w:val="First-line-indent"/>
    <w:rsid w:val="004C47CD"/>
    <w:pPr>
      <w:widowControl w:val="0"/>
      <w:suppressAutoHyphens/>
      <w:spacing w:line="288" w:lineRule="auto"/>
    </w:pPr>
    <w:rPr>
      <w:rFonts w:eastAsia="Times New Roman" w:cs="Times New Roman"/>
      <w:szCs w:val="20"/>
    </w:rPr>
  </w:style>
  <w:style w:type="character" w:styleId="PlaceholderText">
    <w:name w:val="Placeholder Text"/>
    <w:basedOn w:val="DefaultParagraphFont"/>
    <w:uiPriority w:val="99"/>
    <w:semiHidden/>
    <w:rsid w:val="00CD6B26"/>
    <w:rPr>
      <w:color w:val="808080"/>
    </w:rPr>
  </w:style>
  <w:style w:type="character" w:customStyle="1" w:styleId="Heading2Char">
    <w:name w:val="Heading 2 Char"/>
    <w:basedOn w:val="DefaultParagraphFont"/>
    <w:link w:val="Heading2"/>
    <w:uiPriority w:val="9"/>
    <w:rsid w:val="00827A3F"/>
    <w:rPr>
      <w:rFonts w:ascii="Times New Roman" w:eastAsia="Times New Roman" w:hAnsi="Times New Roman" w:cs="Times New Roman"/>
      <w:b/>
      <w:bCs/>
      <w:szCs w:val="26"/>
      <w:lang w:val="x-none" w:eastAsia="x-none"/>
    </w:rPr>
  </w:style>
  <w:style w:type="character" w:customStyle="1" w:styleId="Heading1Char">
    <w:name w:val="Heading 1 Char"/>
    <w:basedOn w:val="DefaultParagraphFont"/>
    <w:link w:val="Heading1"/>
    <w:uiPriority w:val="9"/>
    <w:rsid w:val="00827A3F"/>
    <w:rPr>
      <w:rFonts w:ascii="Times New Roman" w:eastAsiaTheme="majorEastAsia" w:hAnsi="Times New Roman" w:cstheme="majorBidi"/>
      <w:b/>
      <w:bCs/>
      <w:sz w:val="28"/>
      <w:szCs w:val="32"/>
    </w:rPr>
  </w:style>
  <w:style w:type="character" w:customStyle="1" w:styleId="Heading3Char">
    <w:name w:val="Heading 3 Char"/>
    <w:basedOn w:val="DefaultParagraphFont"/>
    <w:link w:val="Heading3"/>
    <w:uiPriority w:val="9"/>
    <w:rsid w:val="00827A3F"/>
    <w:rPr>
      <w:rFonts w:ascii="Times New Roman" w:eastAsiaTheme="majorEastAsia" w:hAnsi="Times New Roman" w:cstheme="majorBidi"/>
      <w:bCs/>
      <w:i/>
    </w:rPr>
  </w:style>
  <w:style w:type="paragraph" w:styleId="DocumentMap">
    <w:name w:val="Document Map"/>
    <w:basedOn w:val="Normal"/>
    <w:link w:val="DocumentMapChar"/>
    <w:uiPriority w:val="99"/>
    <w:semiHidden/>
    <w:unhideWhenUsed/>
    <w:rsid w:val="009C4EBC"/>
    <w:rPr>
      <w:rFonts w:ascii="Lucida Grande" w:hAnsi="Lucida Grande" w:cs="Lucida Grande"/>
    </w:rPr>
  </w:style>
  <w:style w:type="character" w:customStyle="1" w:styleId="DocumentMapChar">
    <w:name w:val="Document Map Char"/>
    <w:basedOn w:val="DefaultParagraphFont"/>
    <w:link w:val="DocumentMap"/>
    <w:uiPriority w:val="99"/>
    <w:semiHidden/>
    <w:rsid w:val="009C4EBC"/>
    <w:rPr>
      <w:rFonts w:ascii="Lucida Grande" w:hAnsi="Lucida Grande" w:cs="Lucida Grande"/>
    </w:rPr>
  </w:style>
  <w:style w:type="character" w:styleId="Hyperlink">
    <w:name w:val="Hyperlink"/>
    <w:rsid w:val="00BD5E73"/>
    <w:rPr>
      <w:color w:val="0000FF"/>
      <w:u w:val="single"/>
    </w:rPr>
  </w:style>
  <w:style w:type="character" w:styleId="CommentReference">
    <w:name w:val="annotation reference"/>
    <w:basedOn w:val="DefaultParagraphFont"/>
    <w:uiPriority w:val="99"/>
    <w:semiHidden/>
    <w:unhideWhenUsed/>
    <w:rsid w:val="00D2004E"/>
    <w:rPr>
      <w:sz w:val="18"/>
      <w:szCs w:val="18"/>
    </w:rPr>
  </w:style>
  <w:style w:type="paragraph" w:styleId="CommentText">
    <w:name w:val="annotation text"/>
    <w:basedOn w:val="Normal"/>
    <w:link w:val="CommentTextChar"/>
    <w:uiPriority w:val="99"/>
    <w:semiHidden/>
    <w:unhideWhenUsed/>
    <w:rsid w:val="00D2004E"/>
    <w:pPr>
      <w:spacing w:line="240" w:lineRule="auto"/>
    </w:pPr>
  </w:style>
  <w:style w:type="character" w:customStyle="1" w:styleId="CommentTextChar">
    <w:name w:val="Comment Text Char"/>
    <w:basedOn w:val="DefaultParagraphFont"/>
    <w:link w:val="CommentText"/>
    <w:uiPriority w:val="99"/>
    <w:semiHidden/>
    <w:rsid w:val="00D2004E"/>
    <w:rPr>
      <w:rFonts w:ascii="Times New Roman" w:hAnsi="Times New Roman"/>
    </w:rPr>
  </w:style>
  <w:style w:type="paragraph" w:styleId="CommentSubject">
    <w:name w:val="annotation subject"/>
    <w:basedOn w:val="CommentText"/>
    <w:next w:val="CommentText"/>
    <w:link w:val="CommentSubjectChar"/>
    <w:uiPriority w:val="99"/>
    <w:semiHidden/>
    <w:unhideWhenUsed/>
    <w:rsid w:val="00D2004E"/>
    <w:rPr>
      <w:b/>
      <w:bCs/>
      <w:sz w:val="20"/>
      <w:szCs w:val="20"/>
    </w:rPr>
  </w:style>
  <w:style w:type="character" w:customStyle="1" w:styleId="CommentSubjectChar">
    <w:name w:val="Comment Subject Char"/>
    <w:basedOn w:val="CommentTextChar"/>
    <w:link w:val="CommentSubject"/>
    <w:uiPriority w:val="99"/>
    <w:semiHidden/>
    <w:rsid w:val="00D2004E"/>
    <w:rPr>
      <w:rFonts w:ascii="Times New Roman" w:hAnsi="Times New Roman"/>
      <w:b/>
      <w:bCs/>
      <w:sz w:val="20"/>
      <w:szCs w:val="20"/>
    </w:rPr>
  </w:style>
  <w:style w:type="paragraph" w:styleId="Revision">
    <w:name w:val="Revision"/>
    <w:hidden/>
    <w:uiPriority w:val="99"/>
    <w:semiHidden/>
    <w:rsid w:val="00840088"/>
    <w:rPr>
      <w:rFonts w:ascii="Times New Roman" w:hAnsi="Times New Roman"/>
    </w:rPr>
  </w:style>
  <w:style w:type="character" w:customStyle="1" w:styleId="authors">
    <w:name w:val="authors"/>
    <w:basedOn w:val="DefaultParagraphFont"/>
    <w:rsid w:val="00BD67E7"/>
  </w:style>
  <w:style w:type="character" w:styleId="Emphasis">
    <w:name w:val="Emphasis"/>
    <w:uiPriority w:val="20"/>
    <w:qFormat/>
    <w:rsid w:val="00812AB5"/>
    <w:rPr>
      <w:i/>
      <w:iCs/>
    </w:rPr>
  </w:style>
  <w:style w:type="character" w:customStyle="1" w:styleId="title1">
    <w:name w:val="title1"/>
    <w:basedOn w:val="DefaultParagraphFont"/>
    <w:rsid w:val="00812AB5"/>
  </w:style>
  <w:style w:type="character" w:customStyle="1" w:styleId="ital">
    <w:name w:val="ital"/>
    <w:basedOn w:val="DefaultParagraphFont"/>
    <w:rsid w:val="00812AB5"/>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538B"/>
    <w:pPr>
      <w:spacing w:line="480" w:lineRule="auto"/>
      <w:ind w:firstLine="360"/>
      <w:jc w:val="both"/>
    </w:pPr>
    <w:rPr>
      <w:rFonts w:ascii="Times New Roman" w:hAnsi="Times New Roman"/>
    </w:rPr>
  </w:style>
  <w:style w:type="paragraph" w:styleId="Heading1">
    <w:name w:val="heading 1"/>
    <w:basedOn w:val="Normal"/>
    <w:next w:val="Normal"/>
    <w:link w:val="Heading1Char"/>
    <w:uiPriority w:val="9"/>
    <w:qFormat/>
    <w:rsid w:val="00827A3F"/>
    <w:pPr>
      <w:keepNext/>
      <w:keepLines/>
      <w:ind w:firstLine="0"/>
      <w:outlineLvl w:val="0"/>
    </w:pPr>
    <w:rPr>
      <w:rFonts w:eastAsiaTheme="majorEastAsia" w:cstheme="majorBidi"/>
      <w:b/>
      <w:bCs/>
      <w:sz w:val="28"/>
      <w:szCs w:val="32"/>
    </w:rPr>
  </w:style>
  <w:style w:type="paragraph" w:styleId="Heading2">
    <w:name w:val="heading 2"/>
    <w:basedOn w:val="Normal"/>
    <w:next w:val="Normal"/>
    <w:link w:val="Heading2Char"/>
    <w:uiPriority w:val="9"/>
    <w:qFormat/>
    <w:rsid w:val="00827A3F"/>
    <w:pPr>
      <w:keepNext/>
      <w:keepLines/>
      <w:ind w:firstLine="0"/>
      <w:outlineLvl w:val="1"/>
    </w:pPr>
    <w:rPr>
      <w:rFonts w:eastAsia="Times New Roman" w:cs="Times New Roman"/>
      <w:b/>
      <w:bCs/>
      <w:szCs w:val="26"/>
      <w:lang w:val="x-none" w:eastAsia="x-none"/>
    </w:rPr>
  </w:style>
  <w:style w:type="paragraph" w:styleId="Heading3">
    <w:name w:val="heading 3"/>
    <w:basedOn w:val="Normal"/>
    <w:next w:val="Normal"/>
    <w:link w:val="Heading3Char"/>
    <w:uiPriority w:val="9"/>
    <w:unhideWhenUsed/>
    <w:qFormat/>
    <w:rsid w:val="00827A3F"/>
    <w:pPr>
      <w:keepNext/>
      <w:keepLines/>
      <w:ind w:firstLine="0"/>
      <w:outlineLvl w:val="2"/>
    </w:pPr>
    <w:rPr>
      <w:rFonts w:eastAsiaTheme="majorEastAsia" w:cstheme="majorBidi"/>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501564"/>
    <w:pPr>
      <w:tabs>
        <w:tab w:val="center" w:pos="4320"/>
        <w:tab w:val="right" w:pos="8640"/>
      </w:tabs>
    </w:pPr>
  </w:style>
  <w:style w:type="character" w:customStyle="1" w:styleId="FooterChar">
    <w:name w:val="Footer Char"/>
    <w:basedOn w:val="DefaultParagraphFont"/>
    <w:link w:val="Footer"/>
    <w:uiPriority w:val="99"/>
    <w:rsid w:val="00501564"/>
  </w:style>
  <w:style w:type="character" w:styleId="PageNumber">
    <w:name w:val="page number"/>
    <w:basedOn w:val="DefaultParagraphFont"/>
    <w:uiPriority w:val="99"/>
    <w:semiHidden/>
    <w:unhideWhenUsed/>
    <w:rsid w:val="00501564"/>
  </w:style>
  <w:style w:type="character" w:styleId="LineNumber">
    <w:name w:val="line number"/>
    <w:basedOn w:val="DefaultParagraphFont"/>
    <w:uiPriority w:val="99"/>
    <w:semiHidden/>
    <w:unhideWhenUsed/>
    <w:rsid w:val="00501564"/>
  </w:style>
  <w:style w:type="paragraph" w:styleId="BalloonText">
    <w:name w:val="Balloon Text"/>
    <w:basedOn w:val="Normal"/>
    <w:link w:val="BalloonTextChar"/>
    <w:uiPriority w:val="99"/>
    <w:semiHidden/>
    <w:unhideWhenUsed/>
    <w:rsid w:val="0049105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91058"/>
    <w:rPr>
      <w:rFonts w:ascii="Lucida Grande" w:hAnsi="Lucida Grande" w:cs="Lucida Grande"/>
      <w:sz w:val="18"/>
      <w:szCs w:val="18"/>
    </w:rPr>
  </w:style>
  <w:style w:type="paragraph" w:styleId="NormalWeb">
    <w:name w:val="Normal (Web)"/>
    <w:basedOn w:val="Normal"/>
    <w:uiPriority w:val="99"/>
    <w:semiHidden/>
    <w:unhideWhenUsed/>
    <w:rsid w:val="00F118D8"/>
    <w:pPr>
      <w:spacing w:before="100" w:beforeAutospacing="1" w:after="100" w:afterAutospacing="1"/>
    </w:pPr>
    <w:rPr>
      <w:rFonts w:ascii="Times" w:hAnsi="Times" w:cs="Times New Roman"/>
      <w:sz w:val="20"/>
      <w:szCs w:val="20"/>
    </w:rPr>
  </w:style>
  <w:style w:type="paragraph" w:customStyle="1" w:styleId="First-line-indent">
    <w:name w:val="First-line-indent"/>
    <w:basedOn w:val="Normal"/>
    <w:rsid w:val="004C47CD"/>
    <w:pPr>
      <w:widowControl w:val="0"/>
      <w:suppressAutoHyphens/>
      <w:spacing w:line="288" w:lineRule="auto"/>
      <w:ind w:firstLine="283"/>
    </w:pPr>
    <w:rPr>
      <w:rFonts w:eastAsia="Times New Roman" w:cs="Times New Roman"/>
      <w:szCs w:val="20"/>
      <w:lang w:val="x-none" w:eastAsia="x-none"/>
    </w:rPr>
  </w:style>
  <w:style w:type="paragraph" w:customStyle="1" w:styleId="Like-Text-body">
    <w:name w:val="Like-Text-body"/>
    <w:basedOn w:val="Normal"/>
    <w:next w:val="First-line-indent"/>
    <w:rsid w:val="004C47CD"/>
    <w:pPr>
      <w:widowControl w:val="0"/>
      <w:suppressAutoHyphens/>
      <w:spacing w:line="288" w:lineRule="auto"/>
    </w:pPr>
    <w:rPr>
      <w:rFonts w:eastAsia="Times New Roman" w:cs="Times New Roman"/>
      <w:szCs w:val="20"/>
    </w:rPr>
  </w:style>
  <w:style w:type="character" w:styleId="PlaceholderText">
    <w:name w:val="Placeholder Text"/>
    <w:basedOn w:val="DefaultParagraphFont"/>
    <w:uiPriority w:val="99"/>
    <w:semiHidden/>
    <w:rsid w:val="00CD6B26"/>
    <w:rPr>
      <w:color w:val="808080"/>
    </w:rPr>
  </w:style>
  <w:style w:type="character" w:customStyle="1" w:styleId="Heading2Char">
    <w:name w:val="Heading 2 Char"/>
    <w:basedOn w:val="DefaultParagraphFont"/>
    <w:link w:val="Heading2"/>
    <w:uiPriority w:val="9"/>
    <w:rsid w:val="00827A3F"/>
    <w:rPr>
      <w:rFonts w:ascii="Times New Roman" w:eastAsia="Times New Roman" w:hAnsi="Times New Roman" w:cs="Times New Roman"/>
      <w:b/>
      <w:bCs/>
      <w:szCs w:val="26"/>
      <w:lang w:val="x-none" w:eastAsia="x-none"/>
    </w:rPr>
  </w:style>
  <w:style w:type="character" w:customStyle="1" w:styleId="Heading1Char">
    <w:name w:val="Heading 1 Char"/>
    <w:basedOn w:val="DefaultParagraphFont"/>
    <w:link w:val="Heading1"/>
    <w:uiPriority w:val="9"/>
    <w:rsid w:val="00827A3F"/>
    <w:rPr>
      <w:rFonts w:ascii="Times New Roman" w:eastAsiaTheme="majorEastAsia" w:hAnsi="Times New Roman" w:cstheme="majorBidi"/>
      <w:b/>
      <w:bCs/>
      <w:sz w:val="28"/>
      <w:szCs w:val="32"/>
    </w:rPr>
  </w:style>
  <w:style w:type="character" w:customStyle="1" w:styleId="Heading3Char">
    <w:name w:val="Heading 3 Char"/>
    <w:basedOn w:val="DefaultParagraphFont"/>
    <w:link w:val="Heading3"/>
    <w:uiPriority w:val="9"/>
    <w:rsid w:val="00827A3F"/>
    <w:rPr>
      <w:rFonts w:ascii="Times New Roman" w:eastAsiaTheme="majorEastAsia" w:hAnsi="Times New Roman" w:cstheme="majorBidi"/>
      <w:bCs/>
      <w:i/>
    </w:rPr>
  </w:style>
  <w:style w:type="paragraph" w:styleId="DocumentMap">
    <w:name w:val="Document Map"/>
    <w:basedOn w:val="Normal"/>
    <w:link w:val="DocumentMapChar"/>
    <w:uiPriority w:val="99"/>
    <w:semiHidden/>
    <w:unhideWhenUsed/>
    <w:rsid w:val="009C4EBC"/>
    <w:rPr>
      <w:rFonts w:ascii="Lucida Grande" w:hAnsi="Lucida Grande" w:cs="Lucida Grande"/>
    </w:rPr>
  </w:style>
  <w:style w:type="character" w:customStyle="1" w:styleId="DocumentMapChar">
    <w:name w:val="Document Map Char"/>
    <w:basedOn w:val="DefaultParagraphFont"/>
    <w:link w:val="DocumentMap"/>
    <w:uiPriority w:val="99"/>
    <w:semiHidden/>
    <w:rsid w:val="009C4EBC"/>
    <w:rPr>
      <w:rFonts w:ascii="Lucida Grande" w:hAnsi="Lucida Grande" w:cs="Lucida Grande"/>
    </w:rPr>
  </w:style>
  <w:style w:type="character" w:styleId="Hyperlink">
    <w:name w:val="Hyperlink"/>
    <w:rsid w:val="00BD5E73"/>
    <w:rPr>
      <w:color w:val="0000FF"/>
      <w:u w:val="single"/>
    </w:rPr>
  </w:style>
  <w:style w:type="character" w:styleId="CommentReference">
    <w:name w:val="annotation reference"/>
    <w:basedOn w:val="DefaultParagraphFont"/>
    <w:uiPriority w:val="99"/>
    <w:semiHidden/>
    <w:unhideWhenUsed/>
    <w:rsid w:val="00D2004E"/>
    <w:rPr>
      <w:sz w:val="18"/>
      <w:szCs w:val="18"/>
    </w:rPr>
  </w:style>
  <w:style w:type="paragraph" w:styleId="CommentText">
    <w:name w:val="annotation text"/>
    <w:basedOn w:val="Normal"/>
    <w:link w:val="CommentTextChar"/>
    <w:uiPriority w:val="99"/>
    <w:semiHidden/>
    <w:unhideWhenUsed/>
    <w:rsid w:val="00D2004E"/>
    <w:pPr>
      <w:spacing w:line="240" w:lineRule="auto"/>
    </w:pPr>
  </w:style>
  <w:style w:type="character" w:customStyle="1" w:styleId="CommentTextChar">
    <w:name w:val="Comment Text Char"/>
    <w:basedOn w:val="DefaultParagraphFont"/>
    <w:link w:val="CommentText"/>
    <w:uiPriority w:val="99"/>
    <w:semiHidden/>
    <w:rsid w:val="00D2004E"/>
    <w:rPr>
      <w:rFonts w:ascii="Times New Roman" w:hAnsi="Times New Roman"/>
    </w:rPr>
  </w:style>
  <w:style w:type="paragraph" w:styleId="CommentSubject">
    <w:name w:val="annotation subject"/>
    <w:basedOn w:val="CommentText"/>
    <w:next w:val="CommentText"/>
    <w:link w:val="CommentSubjectChar"/>
    <w:uiPriority w:val="99"/>
    <w:semiHidden/>
    <w:unhideWhenUsed/>
    <w:rsid w:val="00D2004E"/>
    <w:rPr>
      <w:b/>
      <w:bCs/>
      <w:sz w:val="20"/>
      <w:szCs w:val="20"/>
    </w:rPr>
  </w:style>
  <w:style w:type="character" w:customStyle="1" w:styleId="CommentSubjectChar">
    <w:name w:val="Comment Subject Char"/>
    <w:basedOn w:val="CommentTextChar"/>
    <w:link w:val="CommentSubject"/>
    <w:uiPriority w:val="99"/>
    <w:semiHidden/>
    <w:rsid w:val="00D2004E"/>
    <w:rPr>
      <w:rFonts w:ascii="Times New Roman" w:hAnsi="Times New Roman"/>
      <w:b/>
      <w:bCs/>
      <w:sz w:val="20"/>
      <w:szCs w:val="20"/>
    </w:rPr>
  </w:style>
  <w:style w:type="paragraph" w:styleId="Revision">
    <w:name w:val="Revision"/>
    <w:hidden/>
    <w:uiPriority w:val="99"/>
    <w:semiHidden/>
    <w:rsid w:val="00840088"/>
    <w:rPr>
      <w:rFonts w:ascii="Times New Roman" w:hAnsi="Times New Roman"/>
    </w:rPr>
  </w:style>
  <w:style w:type="character" w:customStyle="1" w:styleId="authors">
    <w:name w:val="authors"/>
    <w:basedOn w:val="DefaultParagraphFont"/>
    <w:rsid w:val="00BD67E7"/>
  </w:style>
  <w:style w:type="character" w:styleId="Emphasis">
    <w:name w:val="Emphasis"/>
    <w:uiPriority w:val="20"/>
    <w:qFormat/>
    <w:rsid w:val="00812AB5"/>
    <w:rPr>
      <w:i/>
      <w:iCs/>
    </w:rPr>
  </w:style>
  <w:style w:type="character" w:customStyle="1" w:styleId="title1">
    <w:name w:val="title1"/>
    <w:basedOn w:val="DefaultParagraphFont"/>
    <w:rsid w:val="00812AB5"/>
  </w:style>
  <w:style w:type="character" w:customStyle="1" w:styleId="ital">
    <w:name w:val="ital"/>
    <w:basedOn w:val="DefaultParagraphFont"/>
    <w:rsid w:val="00812AB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206150">
      <w:bodyDiv w:val="1"/>
      <w:marLeft w:val="0"/>
      <w:marRight w:val="0"/>
      <w:marTop w:val="0"/>
      <w:marBottom w:val="0"/>
      <w:divBdr>
        <w:top w:val="none" w:sz="0" w:space="0" w:color="auto"/>
        <w:left w:val="none" w:sz="0" w:space="0" w:color="auto"/>
        <w:bottom w:val="none" w:sz="0" w:space="0" w:color="auto"/>
        <w:right w:val="none" w:sz="0" w:space="0" w:color="auto"/>
      </w:divBdr>
    </w:div>
    <w:div w:id="111944943">
      <w:bodyDiv w:val="1"/>
      <w:marLeft w:val="0"/>
      <w:marRight w:val="0"/>
      <w:marTop w:val="0"/>
      <w:marBottom w:val="0"/>
      <w:divBdr>
        <w:top w:val="none" w:sz="0" w:space="0" w:color="auto"/>
        <w:left w:val="none" w:sz="0" w:space="0" w:color="auto"/>
        <w:bottom w:val="none" w:sz="0" w:space="0" w:color="auto"/>
        <w:right w:val="none" w:sz="0" w:space="0" w:color="auto"/>
      </w:divBdr>
    </w:div>
    <w:div w:id="199710263">
      <w:bodyDiv w:val="1"/>
      <w:marLeft w:val="0"/>
      <w:marRight w:val="0"/>
      <w:marTop w:val="0"/>
      <w:marBottom w:val="0"/>
      <w:divBdr>
        <w:top w:val="none" w:sz="0" w:space="0" w:color="auto"/>
        <w:left w:val="none" w:sz="0" w:space="0" w:color="auto"/>
        <w:bottom w:val="none" w:sz="0" w:space="0" w:color="auto"/>
        <w:right w:val="none" w:sz="0" w:space="0" w:color="auto"/>
      </w:divBdr>
    </w:div>
    <w:div w:id="221066147">
      <w:bodyDiv w:val="1"/>
      <w:marLeft w:val="0"/>
      <w:marRight w:val="0"/>
      <w:marTop w:val="0"/>
      <w:marBottom w:val="0"/>
      <w:divBdr>
        <w:top w:val="none" w:sz="0" w:space="0" w:color="auto"/>
        <w:left w:val="none" w:sz="0" w:space="0" w:color="auto"/>
        <w:bottom w:val="none" w:sz="0" w:space="0" w:color="auto"/>
        <w:right w:val="none" w:sz="0" w:space="0" w:color="auto"/>
      </w:divBdr>
      <w:divsChild>
        <w:div w:id="82650518">
          <w:marLeft w:val="547"/>
          <w:marRight w:val="0"/>
          <w:marTop w:val="72"/>
          <w:marBottom w:val="0"/>
          <w:divBdr>
            <w:top w:val="none" w:sz="0" w:space="0" w:color="auto"/>
            <w:left w:val="none" w:sz="0" w:space="0" w:color="auto"/>
            <w:bottom w:val="none" w:sz="0" w:space="0" w:color="auto"/>
            <w:right w:val="none" w:sz="0" w:space="0" w:color="auto"/>
          </w:divBdr>
        </w:div>
      </w:divsChild>
    </w:div>
    <w:div w:id="304893330">
      <w:bodyDiv w:val="1"/>
      <w:marLeft w:val="0"/>
      <w:marRight w:val="0"/>
      <w:marTop w:val="0"/>
      <w:marBottom w:val="0"/>
      <w:divBdr>
        <w:top w:val="none" w:sz="0" w:space="0" w:color="auto"/>
        <w:left w:val="none" w:sz="0" w:space="0" w:color="auto"/>
        <w:bottom w:val="none" w:sz="0" w:space="0" w:color="auto"/>
        <w:right w:val="none" w:sz="0" w:space="0" w:color="auto"/>
      </w:divBdr>
      <w:divsChild>
        <w:div w:id="919094620">
          <w:marLeft w:val="907"/>
          <w:marRight w:val="0"/>
          <w:marTop w:val="0"/>
          <w:marBottom w:val="0"/>
          <w:divBdr>
            <w:top w:val="none" w:sz="0" w:space="0" w:color="auto"/>
            <w:left w:val="none" w:sz="0" w:space="0" w:color="auto"/>
            <w:bottom w:val="none" w:sz="0" w:space="0" w:color="auto"/>
            <w:right w:val="none" w:sz="0" w:space="0" w:color="auto"/>
          </w:divBdr>
        </w:div>
        <w:div w:id="413868259">
          <w:marLeft w:val="907"/>
          <w:marRight w:val="0"/>
          <w:marTop w:val="0"/>
          <w:marBottom w:val="0"/>
          <w:divBdr>
            <w:top w:val="none" w:sz="0" w:space="0" w:color="auto"/>
            <w:left w:val="none" w:sz="0" w:space="0" w:color="auto"/>
            <w:bottom w:val="none" w:sz="0" w:space="0" w:color="auto"/>
            <w:right w:val="none" w:sz="0" w:space="0" w:color="auto"/>
          </w:divBdr>
        </w:div>
        <w:div w:id="408386548">
          <w:marLeft w:val="907"/>
          <w:marRight w:val="0"/>
          <w:marTop w:val="0"/>
          <w:marBottom w:val="0"/>
          <w:divBdr>
            <w:top w:val="none" w:sz="0" w:space="0" w:color="auto"/>
            <w:left w:val="none" w:sz="0" w:space="0" w:color="auto"/>
            <w:bottom w:val="none" w:sz="0" w:space="0" w:color="auto"/>
            <w:right w:val="none" w:sz="0" w:space="0" w:color="auto"/>
          </w:divBdr>
        </w:div>
        <w:div w:id="524290112">
          <w:marLeft w:val="907"/>
          <w:marRight w:val="0"/>
          <w:marTop w:val="0"/>
          <w:marBottom w:val="0"/>
          <w:divBdr>
            <w:top w:val="none" w:sz="0" w:space="0" w:color="auto"/>
            <w:left w:val="none" w:sz="0" w:space="0" w:color="auto"/>
            <w:bottom w:val="none" w:sz="0" w:space="0" w:color="auto"/>
            <w:right w:val="none" w:sz="0" w:space="0" w:color="auto"/>
          </w:divBdr>
        </w:div>
        <w:div w:id="773938607">
          <w:marLeft w:val="907"/>
          <w:marRight w:val="0"/>
          <w:marTop w:val="0"/>
          <w:marBottom w:val="0"/>
          <w:divBdr>
            <w:top w:val="none" w:sz="0" w:space="0" w:color="auto"/>
            <w:left w:val="none" w:sz="0" w:space="0" w:color="auto"/>
            <w:bottom w:val="none" w:sz="0" w:space="0" w:color="auto"/>
            <w:right w:val="none" w:sz="0" w:space="0" w:color="auto"/>
          </w:divBdr>
        </w:div>
        <w:div w:id="322048810">
          <w:marLeft w:val="5443"/>
          <w:marRight w:val="0"/>
          <w:marTop w:val="0"/>
          <w:marBottom w:val="0"/>
          <w:divBdr>
            <w:top w:val="none" w:sz="0" w:space="0" w:color="auto"/>
            <w:left w:val="none" w:sz="0" w:space="0" w:color="auto"/>
            <w:bottom w:val="none" w:sz="0" w:space="0" w:color="auto"/>
            <w:right w:val="none" w:sz="0" w:space="0" w:color="auto"/>
          </w:divBdr>
        </w:div>
        <w:div w:id="1095438628">
          <w:marLeft w:val="5443"/>
          <w:marRight w:val="0"/>
          <w:marTop w:val="0"/>
          <w:marBottom w:val="0"/>
          <w:divBdr>
            <w:top w:val="none" w:sz="0" w:space="0" w:color="auto"/>
            <w:left w:val="none" w:sz="0" w:space="0" w:color="auto"/>
            <w:bottom w:val="none" w:sz="0" w:space="0" w:color="auto"/>
            <w:right w:val="none" w:sz="0" w:space="0" w:color="auto"/>
          </w:divBdr>
        </w:div>
      </w:divsChild>
    </w:div>
    <w:div w:id="427847362">
      <w:bodyDiv w:val="1"/>
      <w:marLeft w:val="0"/>
      <w:marRight w:val="0"/>
      <w:marTop w:val="0"/>
      <w:marBottom w:val="0"/>
      <w:divBdr>
        <w:top w:val="none" w:sz="0" w:space="0" w:color="auto"/>
        <w:left w:val="none" w:sz="0" w:space="0" w:color="auto"/>
        <w:bottom w:val="none" w:sz="0" w:space="0" w:color="auto"/>
        <w:right w:val="none" w:sz="0" w:space="0" w:color="auto"/>
      </w:divBdr>
    </w:div>
    <w:div w:id="430857562">
      <w:bodyDiv w:val="1"/>
      <w:marLeft w:val="0"/>
      <w:marRight w:val="0"/>
      <w:marTop w:val="0"/>
      <w:marBottom w:val="0"/>
      <w:divBdr>
        <w:top w:val="none" w:sz="0" w:space="0" w:color="auto"/>
        <w:left w:val="none" w:sz="0" w:space="0" w:color="auto"/>
        <w:bottom w:val="none" w:sz="0" w:space="0" w:color="auto"/>
        <w:right w:val="none" w:sz="0" w:space="0" w:color="auto"/>
      </w:divBdr>
    </w:div>
    <w:div w:id="556211131">
      <w:bodyDiv w:val="1"/>
      <w:marLeft w:val="0"/>
      <w:marRight w:val="0"/>
      <w:marTop w:val="0"/>
      <w:marBottom w:val="0"/>
      <w:divBdr>
        <w:top w:val="none" w:sz="0" w:space="0" w:color="auto"/>
        <w:left w:val="none" w:sz="0" w:space="0" w:color="auto"/>
        <w:bottom w:val="none" w:sz="0" w:space="0" w:color="auto"/>
        <w:right w:val="none" w:sz="0" w:space="0" w:color="auto"/>
      </w:divBdr>
    </w:div>
    <w:div w:id="825979367">
      <w:bodyDiv w:val="1"/>
      <w:marLeft w:val="0"/>
      <w:marRight w:val="0"/>
      <w:marTop w:val="0"/>
      <w:marBottom w:val="0"/>
      <w:divBdr>
        <w:top w:val="none" w:sz="0" w:space="0" w:color="auto"/>
        <w:left w:val="none" w:sz="0" w:space="0" w:color="auto"/>
        <w:bottom w:val="none" w:sz="0" w:space="0" w:color="auto"/>
        <w:right w:val="none" w:sz="0" w:space="0" w:color="auto"/>
      </w:divBdr>
    </w:div>
    <w:div w:id="853150371">
      <w:bodyDiv w:val="1"/>
      <w:marLeft w:val="0"/>
      <w:marRight w:val="0"/>
      <w:marTop w:val="0"/>
      <w:marBottom w:val="0"/>
      <w:divBdr>
        <w:top w:val="none" w:sz="0" w:space="0" w:color="auto"/>
        <w:left w:val="none" w:sz="0" w:space="0" w:color="auto"/>
        <w:bottom w:val="none" w:sz="0" w:space="0" w:color="auto"/>
        <w:right w:val="none" w:sz="0" w:space="0" w:color="auto"/>
      </w:divBdr>
    </w:div>
    <w:div w:id="862327594">
      <w:bodyDiv w:val="1"/>
      <w:marLeft w:val="0"/>
      <w:marRight w:val="0"/>
      <w:marTop w:val="0"/>
      <w:marBottom w:val="0"/>
      <w:divBdr>
        <w:top w:val="none" w:sz="0" w:space="0" w:color="auto"/>
        <w:left w:val="none" w:sz="0" w:space="0" w:color="auto"/>
        <w:bottom w:val="none" w:sz="0" w:space="0" w:color="auto"/>
        <w:right w:val="none" w:sz="0" w:space="0" w:color="auto"/>
      </w:divBdr>
    </w:div>
    <w:div w:id="915094687">
      <w:bodyDiv w:val="1"/>
      <w:marLeft w:val="0"/>
      <w:marRight w:val="0"/>
      <w:marTop w:val="0"/>
      <w:marBottom w:val="0"/>
      <w:divBdr>
        <w:top w:val="none" w:sz="0" w:space="0" w:color="auto"/>
        <w:left w:val="none" w:sz="0" w:space="0" w:color="auto"/>
        <w:bottom w:val="none" w:sz="0" w:space="0" w:color="auto"/>
        <w:right w:val="none" w:sz="0" w:space="0" w:color="auto"/>
      </w:divBdr>
    </w:div>
    <w:div w:id="1032658212">
      <w:bodyDiv w:val="1"/>
      <w:marLeft w:val="0"/>
      <w:marRight w:val="0"/>
      <w:marTop w:val="0"/>
      <w:marBottom w:val="0"/>
      <w:divBdr>
        <w:top w:val="none" w:sz="0" w:space="0" w:color="auto"/>
        <w:left w:val="none" w:sz="0" w:space="0" w:color="auto"/>
        <w:bottom w:val="none" w:sz="0" w:space="0" w:color="auto"/>
        <w:right w:val="none" w:sz="0" w:space="0" w:color="auto"/>
      </w:divBdr>
    </w:div>
    <w:div w:id="1039016542">
      <w:bodyDiv w:val="1"/>
      <w:marLeft w:val="0"/>
      <w:marRight w:val="0"/>
      <w:marTop w:val="0"/>
      <w:marBottom w:val="0"/>
      <w:divBdr>
        <w:top w:val="none" w:sz="0" w:space="0" w:color="auto"/>
        <w:left w:val="none" w:sz="0" w:space="0" w:color="auto"/>
        <w:bottom w:val="none" w:sz="0" w:space="0" w:color="auto"/>
        <w:right w:val="none" w:sz="0" w:space="0" w:color="auto"/>
      </w:divBdr>
    </w:div>
    <w:div w:id="1053506172">
      <w:bodyDiv w:val="1"/>
      <w:marLeft w:val="0"/>
      <w:marRight w:val="0"/>
      <w:marTop w:val="0"/>
      <w:marBottom w:val="0"/>
      <w:divBdr>
        <w:top w:val="none" w:sz="0" w:space="0" w:color="auto"/>
        <w:left w:val="none" w:sz="0" w:space="0" w:color="auto"/>
        <w:bottom w:val="none" w:sz="0" w:space="0" w:color="auto"/>
        <w:right w:val="none" w:sz="0" w:space="0" w:color="auto"/>
      </w:divBdr>
    </w:div>
    <w:div w:id="1059405881">
      <w:bodyDiv w:val="1"/>
      <w:marLeft w:val="0"/>
      <w:marRight w:val="0"/>
      <w:marTop w:val="0"/>
      <w:marBottom w:val="0"/>
      <w:divBdr>
        <w:top w:val="none" w:sz="0" w:space="0" w:color="auto"/>
        <w:left w:val="none" w:sz="0" w:space="0" w:color="auto"/>
        <w:bottom w:val="none" w:sz="0" w:space="0" w:color="auto"/>
        <w:right w:val="none" w:sz="0" w:space="0" w:color="auto"/>
      </w:divBdr>
    </w:div>
    <w:div w:id="1158689917">
      <w:bodyDiv w:val="1"/>
      <w:marLeft w:val="0"/>
      <w:marRight w:val="0"/>
      <w:marTop w:val="0"/>
      <w:marBottom w:val="0"/>
      <w:divBdr>
        <w:top w:val="none" w:sz="0" w:space="0" w:color="auto"/>
        <w:left w:val="none" w:sz="0" w:space="0" w:color="auto"/>
        <w:bottom w:val="none" w:sz="0" w:space="0" w:color="auto"/>
        <w:right w:val="none" w:sz="0" w:space="0" w:color="auto"/>
      </w:divBdr>
    </w:div>
    <w:div w:id="1247107070">
      <w:bodyDiv w:val="1"/>
      <w:marLeft w:val="0"/>
      <w:marRight w:val="0"/>
      <w:marTop w:val="0"/>
      <w:marBottom w:val="0"/>
      <w:divBdr>
        <w:top w:val="none" w:sz="0" w:space="0" w:color="auto"/>
        <w:left w:val="none" w:sz="0" w:space="0" w:color="auto"/>
        <w:bottom w:val="none" w:sz="0" w:space="0" w:color="auto"/>
        <w:right w:val="none" w:sz="0" w:space="0" w:color="auto"/>
      </w:divBdr>
    </w:div>
    <w:div w:id="1396274732">
      <w:bodyDiv w:val="1"/>
      <w:marLeft w:val="0"/>
      <w:marRight w:val="0"/>
      <w:marTop w:val="0"/>
      <w:marBottom w:val="0"/>
      <w:divBdr>
        <w:top w:val="none" w:sz="0" w:space="0" w:color="auto"/>
        <w:left w:val="none" w:sz="0" w:space="0" w:color="auto"/>
        <w:bottom w:val="none" w:sz="0" w:space="0" w:color="auto"/>
        <w:right w:val="none" w:sz="0" w:space="0" w:color="auto"/>
      </w:divBdr>
    </w:div>
    <w:div w:id="1486236031">
      <w:bodyDiv w:val="1"/>
      <w:marLeft w:val="0"/>
      <w:marRight w:val="0"/>
      <w:marTop w:val="0"/>
      <w:marBottom w:val="0"/>
      <w:divBdr>
        <w:top w:val="none" w:sz="0" w:space="0" w:color="auto"/>
        <w:left w:val="none" w:sz="0" w:space="0" w:color="auto"/>
        <w:bottom w:val="none" w:sz="0" w:space="0" w:color="auto"/>
        <w:right w:val="none" w:sz="0" w:space="0" w:color="auto"/>
      </w:divBdr>
    </w:div>
    <w:div w:id="1493914853">
      <w:bodyDiv w:val="1"/>
      <w:marLeft w:val="0"/>
      <w:marRight w:val="0"/>
      <w:marTop w:val="0"/>
      <w:marBottom w:val="0"/>
      <w:divBdr>
        <w:top w:val="none" w:sz="0" w:space="0" w:color="auto"/>
        <w:left w:val="none" w:sz="0" w:space="0" w:color="auto"/>
        <w:bottom w:val="none" w:sz="0" w:space="0" w:color="auto"/>
        <w:right w:val="none" w:sz="0" w:space="0" w:color="auto"/>
      </w:divBdr>
    </w:div>
    <w:div w:id="1497450717">
      <w:bodyDiv w:val="1"/>
      <w:marLeft w:val="0"/>
      <w:marRight w:val="0"/>
      <w:marTop w:val="0"/>
      <w:marBottom w:val="0"/>
      <w:divBdr>
        <w:top w:val="none" w:sz="0" w:space="0" w:color="auto"/>
        <w:left w:val="none" w:sz="0" w:space="0" w:color="auto"/>
        <w:bottom w:val="none" w:sz="0" w:space="0" w:color="auto"/>
        <w:right w:val="none" w:sz="0" w:space="0" w:color="auto"/>
      </w:divBdr>
    </w:div>
    <w:div w:id="1547133737">
      <w:bodyDiv w:val="1"/>
      <w:marLeft w:val="0"/>
      <w:marRight w:val="0"/>
      <w:marTop w:val="0"/>
      <w:marBottom w:val="0"/>
      <w:divBdr>
        <w:top w:val="none" w:sz="0" w:space="0" w:color="auto"/>
        <w:left w:val="none" w:sz="0" w:space="0" w:color="auto"/>
        <w:bottom w:val="none" w:sz="0" w:space="0" w:color="auto"/>
        <w:right w:val="none" w:sz="0" w:space="0" w:color="auto"/>
      </w:divBdr>
    </w:div>
    <w:div w:id="1561020742">
      <w:bodyDiv w:val="1"/>
      <w:marLeft w:val="0"/>
      <w:marRight w:val="0"/>
      <w:marTop w:val="0"/>
      <w:marBottom w:val="0"/>
      <w:divBdr>
        <w:top w:val="none" w:sz="0" w:space="0" w:color="auto"/>
        <w:left w:val="none" w:sz="0" w:space="0" w:color="auto"/>
        <w:bottom w:val="none" w:sz="0" w:space="0" w:color="auto"/>
        <w:right w:val="none" w:sz="0" w:space="0" w:color="auto"/>
      </w:divBdr>
    </w:div>
    <w:div w:id="1599872404">
      <w:bodyDiv w:val="1"/>
      <w:marLeft w:val="0"/>
      <w:marRight w:val="0"/>
      <w:marTop w:val="0"/>
      <w:marBottom w:val="0"/>
      <w:divBdr>
        <w:top w:val="none" w:sz="0" w:space="0" w:color="auto"/>
        <w:left w:val="none" w:sz="0" w:space="0" w:color="auto"/>
        <w:bottom w:val="none" w:sz="0" w:space="0" w:color="auto"/>
        <w:right w:val="none" w:sz="0" w:space="0" w:color="auto"/>
      </w:divBdr>
    </w:div>
    <w:div w:id="1726179188">
      <w:bodyDiv w:val="1"/>
      <w:marLeft w:val="0"/>
      <w:marRight w:val="0"/>
      <w:marTop w:val="0"/>
      <w:marBottom w:val="0"/>
      <w:divBdr>
        <w:top w:val="none" w:sz="0" w:space="0" w:color="auto"/>
        <w:left w:val="none" w:sz="0" w:space="0" w:color="auto"/>
        <w:bottom w:val="none" w:sz="0" w:space="0" w:color="auto"/>
        <w:right w:val="none" w:sz="0" w:space="0" w:color="auto"/>
      </w:divBdr>
    </w:div>
    <w:div w:id="1932548932">
      <w:bodyDiv w:val="1"/>
      <w:marLeft w:val="0"/>
      <w:marRight w:val="0"/>
      <w:marTop w:val="0"/>
      <w:marBottom w:val="0"/>
      <w:divBdr>
        <w:top w:val="none" w:sz="0" w:space="0" w:color="auto"/>
        <w:left w:val="none" w:sz="0" w:space="0" w:color="auto"/>
        <w:bottom w:val="none" w:sz="0" w:space="0" w:color="auto"/>
        <w:right w:val="none" w:sz="0" w:space="0" w:color="auto"/>
      </w:divBdr>
    </w:div>
    <w:div w:id="1985347888">
      <w:bodyDiv w:val="1"/>
      <w:marLeft w:val="0"/>
      <w:marRight w:val="0"/>
      <w:marTop w:val="0"/>
      <w:marBottom w:val="0"/>
      <w:divBdr>
        <w:top w:val="none" w:sz="0" w:space="0" w:color="auto"/>
        <w:left w:val="none" w:sz="0" w:space="0" w:color="auto"/>
        <w:bottom w:val="none" w:sz="0" w:space="0" w:color="auto"/>
        <w:right w:val="none" w:sz="0" w:space="0" w:color="auto"/>
      </w:divBdr>
    </w:div>
    <w:div w:id="1988893413">
      <w:bodyDiv w:val="1"/>
      <w:marLeft w:val="0"/>
      <w:marRight w:val="0"/>
      <w:marTop w:val="0"/>
      <w:marBottom w:val="0"/>
      <w:divBdr>
        <w:top w:val="none" w:sz="0" w:space="0" w:color="auto"/>
        <w:left w:val="none" w:sz="0" w:space="0" w:color="auto"/>
        <w:bottom w:val="none" w:sz="0" w:space="0" w:color="auto"/>
        <w:right w:val="none" w:sz="0" w:space="0" w:color="auto"/>
      </w:divBdr>
    </w:div>
    <w:div w:id="2022927015">
      <w:bodyDiv w:val="1"/>
      <w:marLeft w:val="0"/>
      <w:marRight w:val="0"/>
      <w:marTop w:val="0"/>
      <w:marBottom w:val="0"/>
      <w:divBdr>
        <w:top w:val="none" w:sz="0" w:space="0" w:color="auto"/>
        <w:left w:val="none" w:sz="0" w:space="0" w:color="auto"/>
        <w:bottom w:val="none" w:sz="0" w:space="0" w:color="auto"/>
        <w:right w:val="none" w:sz="0" w:space="0" w:color="auto"/>
      </w:divBdr>
    </w:div>
    <w:div w:id="205503331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3.emf"/><Relationship Id="rId21" Type="http://schemas.openxmlformats.org/officeDocument/2006/relationships/hyperlink" Target="http://csdms.colorado.edu/wiki/HPCC_portal" TargetMode="External"/><Relationship Id="rId22" Type="http://schemas.openxmlformats.org/officeDocument/2006/relationships/footer" Target="footer1.xml"/><Relationship Id="rId23" Type="http://schemas.openxmlformats.org/officeDocument/2006/relationships/footer" Target="footer2.xml"/><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emf"/><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0.emf"/><Relationship Id="rId31" Type="http://schemas.openxmlformats.org/officeDocument/2006/relationships/image" Target="media/image21.png"/><Relationship Id="rId32" Type="http://schemas.openxmlformats.org/officeDocument/2006/relationships/image" Target="media/image22.png"/><Relationship Id="rId9" Type="http://schemas.openxmlformats.org/officeDocument/2006/relationships/image" Target="media/image2.wmf"/><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png"/><Relationship Id="rId10" Type="http://schemas.openxmlformats.org/officeDocument/2006/relationships/image" Target="media/image3.emf"/><Relationship Id="rId11" Type="http://schemas.openxmlformats.org/officeDocument/2006/relationships/image" Target="media/image4.emf"/><Relationship Id="rId12" Type="http://schemas.openxmlformats.org/officeDocument/2006/relationships/image" Target="media/image5.emf"/><Relationship Id="rId13" Type="http://schemas.openxmlformats.org/officeDocument/2006/relationships/image" Target="media/image6.emf"/><Relationship Id="rId14" Type="http://schemas.openxmlformats.org/officeDocument/2006/relationships/image" Target="media/image7.emf"/><Relationship Id="rId15" Type="http://schemas.openxmlformats.org/officeDocument/2006/relationships/image" Target="media/image8.emf"/><Relationship Id="rId16" Type="http://schemas.openxmlformats.org/officeDocument/2006/relationships/image" Target="media/image9.emf"/><Relationship Id="rId17" Type="http://schemas.openxmlformats.org/officeDocument/2006/relationships/image" Target="media/image10.emf"/><Relationship Id="rId18" Type="http://schemas.openxmlformats.org/officeDocument/2006/relationships/image" Target="media/image11.emf"/><Relationship Id="rId19" Type="http://schemas.openxmlformats.org/officeDocument/2006/relationships/image" Target="media/image12.emf"/><Relationship Id="rId37" Type="http://schemas.openxmlformats.org/officeDocument/2006/relationships/image" Target="media/image27.png"/><Relationship Id="rId38" Type="http://schemas.openxmlformats.org/officeDocument/2006/relationships/image" Target="media/image28.png"/><Relationship Id="rId39" Type="http://schemas.openxmlformats.org/officeDocument/2006/relationships/fontTable" Target="fontTable.xml"/><Relationship Id="rId4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C5E046-CBB4-7445-B16C-17707DC493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499</TotalTime>
  <Pages>39</Pages>
  <Words>7201</Words>
  <Characters>41048</Characters>
  <Application>Microsoft Macintosh Word</Application>
  <DocSecurity>0</DocSecurity>
  <Lines>342</Lines>
  <Paragraphs>96</Paragraphs>
  <ScaleCrop>false</ScaleCrop>
  <Company>Univ of CO</Company>
  <LinksUpToDate>false</LinksUpToDate>
  <CharactersWithSpaces>48153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Sagy Cohen</dc:creator>
  <cp:keywords/>
  <dc:description/>
  <cp:lastModifiedBy>Sagy Cohen</cp:lastModifiedBy>
  <cp:revision>99</cp:revision>
  <cp:lastPrinted>2012-06-29T21:51:00Z</cp:lastPrinted>
  <dcterms:created xsi:type="dcterms:W3CDTF">2012-06-22T20:22:00Z</dcterms:created>
  <dcterms:modified xsi:type="dcterms:W3CDTF">2012-07-02T23:03:00Z</dcterms:modified>
</cp:coreProperties>
</file>